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F47B11" w:rsidTr="00FE21AF">
        <w:trPr>
          <w:trHeight w:val="1258"/>
        </w:trPr>
        <w:tc>
          <w:tcPr>
            <w:tcW w:w="5529" w:type="dxa"/>
            <w:shd w:val="clear" w:color="auto" w:fill="auto"/>
          </w:tcPr>
          <w:p w:rsidR="00F47B11" w:rsidRDefault="00F47B11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741153">
              <w:rPr>
                <w:sz w:val="28"/>
                <w:szCs w:val="28"/>
              </w:rPr>
              <w:t xml:space="preserve">№ </w:t>
            </w:r>
            <w:r w:rsidR="00120732">
              <w:rPr>
                <w:sz w:val="28"/>
                <w:szCs w:val="28"/>
              </w:rPr>
              <w:t>4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УТВЕРЖДЕНЫ</w:t>
            </w:r>
          </w:p>
          <w:p w:rsidR="00F47B11" w:rsidRDefault="00F47B11">
            <w:pPr>
              <w:ind w:left="-96" w:right="-108"/>
              <w:rPr>
                <w:sz w:val="28"/>
                <w:szCs w:val="28"/>
              </w:rPr>
            </w:pP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Правительства</w:t>
            </w:r>
          </w:p>
          <w:p w:rsidR="00F47B11" w:rsidRDefault="00A56E57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Кировской области</w:t>
            </w:r>
          </w:p>
          <w:p w:rsidR="00F47B11" w:rsidRDefault="00543873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19.08.2019    № 446-П</w:t>
            </w:r>
            <w:bookmarkStart w:id="0" w:name="_GoBack"/>
            <w:bookmarkEnd w:id="0"/>
          </w:p>
        </w:tc>
      </w:tr>
    </w:tbl>
    <w:p w:rsidR="00F47B11" w:rsidRDefault="00A56E57">
      <w:pPr>
        <w:spacing w:before="72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C1C6C" w:rsidRDefault="00A56E57" w:rsidP="00504520">
      <w:pPr>
        <w:spacing w:after="48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Административном регламенте предоставления государственной услуги </w:t>
      </w:r>
      <w:r w:rsidR="00CC1C6C">
        <w:rPr>
          <w:b/>
          <w:sz w:val="28"/>
          <w:szCs w:val="28"/>
        </w:rPr>
        <w:t xml:space="preserve">по </w:t>
      </w:r>
      <w:r w:rsidR="00CC1C6C" w:rsidRPr="00CC1C6C">
        <w:rPr>
          <w:b/>
          <w:sz w:val="28"/>
          <w:szCs w:val="28"/>
        </w:rPr>
        <w:t xml:space="preserve">организации сопровождения при содействии занятости инвалидов </w:t>
      </w:r>
    </w:p>
    <w:p w:rsidR="00504520" w:rsidRPr="005A20A9" w:rsidRDefault="00B43A44" w:rsidP="00B43A44">
      <w:pPr>
        <w:pStyle w:val="ab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504520">
        <w:rPr>
          <w:color w:val="000000" w:themeColor="text1"/>
          <w:sz w:val="28"/>
          <w:szCs w:val="28"/>
        </w:rPr>
        <w:t xml:space="preserve">ункт 1.3.3 подраздела 1.3 раздела 1 «Общие положения» после слов «Единого портала» </w:t>
      </w:r>
      <w:r>
        <w:rPr>
          <w:color w:val="000000" w:themeColor="text1"/>
          <w:sz w:val="28"/>
          <w:szCs w:val="28"/>
        </w:rPr>
        <w:t>дополнить</w:t>
      </w:r>
      <w:r w:rsidR="00504520">
        <w:rPr>
          <w:color w:val="000000" w:themeColor="text1"/>
          <w:sz w:val="28"/>
          <w:szCs w:val="28"/>
        </w:rPr>
        <w:t xml:space="preserve"> слова</w:t>
      </w:r>
      <w:r>
        <w:rPr>
          <w:color w:val="000000" w:themeColor="text1"/>
          <w:sz w:val="28"/>
          <w:szCs w:val="28"/>
        </w:rPr>
        <w:t>ми</w:t>
      </w:r>
      <w:r w:rsidR="00504520">
        <w:rPr>
          <w:color w:val="000000" w:themeColor="text1"/>
          <w:sz w:val="28"/>
          <w:szCs w:val="28"/>
        </w:rPr>
        <w:t xml:space="preserve"> «(при наличии технической возможности)».</w:t>
      </w:r>
    </w:p>
    <w:p w:rsidR="00C23783" w:rsidRPr="004204D4" w:rsidRDefault="00504520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C23783" w:rsidRPr="004204D4">
        <w:rPr>
          <w:color w:val="000000" w:themeColor="text1"/>
          <w:sz w:val="28"/>
          <w:szCs w:val="28"/>
        </w:rPr>
        <w:t>В разделе 2 «Стандарт предоставления государственной услуги»:</w:t>
      </w:r>
    </w:p>
    <w:p w:rsidR="00C23783" w:rsidRDefault="00504520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23783">
        <w:rPr>
          <w:sz w:val="28"/>
          <w:szCs w:val="28"/>
        </w:rPr>
        <w:t xml:space="preserve">.1. </w:t>
      </w:r>
      <w:r w:rsidR="00B43A44">
        <w:rPr>
          <w:sz w:val="28"/>
          <w:szCs w:val="28"/>
        </w:rPr>
        <w:t>П</w:t>
      </w:r>
      <w:r w:rsidR="00C23783">
        <w:rPr>
          <w:sz w:val="28"/>
          <w:szCs w:val="28"/>
        </w:rPr>
        <w:t>од</w:t>
      </w:r>
      <w:r w:rsidR="00C23783" w:rsidRPr="00706E1B">
        <w:rPr>
          <w:sz w:val="28"/>
          <w:szCs w:val="28"/>
        </w:rPr>
        <w:t>раздел 2.5 после слова «размещен</w:t>
      </w:r>
      <w:r w:rsidR="00C23783">
        <w:rPr>
          <w:sz w:val="28"/>
          <w:szCs w:val="28"/>
        </w:rPr>
        <w:t xml:space="preserve">» </w:t>
      </w:r>
      <w:r w:rsidR="00B43A44">
        <w:rPr>
          <w:sz w:val="28"/>
          <w:szCs w:val="28"/>
        </w:rPr>
        <w:t>дополнить</w:t>
      </w:r>
      <w:r w:rsidR="00C23783" w:rsidRPr="00D72BB3">
        <w:rPr>
          <w:sz w:val="28"/>
          <w:szCs w:val="28"/>
        </w:rPr>
        <w:t xml:space="preserve"> слова</w:t>
      </w:r>
      <w:r w:rsidR="00B43A44">
        <w:rPr>
          <w:sz w:val="28"/>
          <w:szCs w:val="28"/>
        </w:rPr>
        <w:t>ми</w:t>
      </w:r>
      <w:r w:rsidR="00C23783" w:rsidRPr="00D72BB3">
        <w:rPr>
          <w:sz w:val="28"/>
          <w:szCs w:val="28"/>
        </w:rPr>
        <w:t xml:space="preserve"> </w:t>
      </w:r>
      <w:r w:rsidR="00B43A44">
        <w:rPr>
          <w:sz w:val="28"/>
          <w:szCs w:val="28"/>
        </w:rPr>
        <w:br/>
      </w:r>
      <w:r w:rsidR="00C23783" w:rsidRPr="00D72BB3">
        <w:rPr>
          <w:sz w:val="28"/>
          <w:szCs w:val="28"/>
        </w:rPr>
        <w:t>«</w:t>
      </w:r>
      <w:r w:rsidR="00C23783">
        <w:rPr>
          <w:sz w:val="28"/>
          <w:szCs w:val="28"/>
        </w:rPr>
        <w:t>в федеральной государственной информационной системе «Федеральный реестр государственных и</w:t>
      </w:r>
      <w:r w:rsidR="002370C3">
        <w:rPr>
          <w:sz w:val="28"/>
          <w:szCs w:val="28"/>
        </w:rPr>
        <w:t xml:space="preserve"> муниципальных услуг (функций),</w:t>
      </w:r>
      <w:r w:rsidR="00C23783" w:rsidRPr="00D72BB3">
        <w:rPr>
          <w:sz w:val="28"/>
          <w:szCs w:val="28"/>
        </w:rPr>
        <w:t>»</w:t>
      </w:r>
      <w:r w:rsidR="00C23783">
        <w:rPr>
          <w:sz w:val="28"/>
          <w:szCs w:val="28"/>
        </w:rPr>
        <w:t>.</w:t>
      </w:r>
    </w:p>
    <w:p w:rsidR="00540D3D" w:rsidRPr="00540D3D" w:rsidRDefault="00540D3D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Pr="00540D3D">
        <w:t xml:space="preserve"> </w:t>
      </w:r>
      <w:r w:rsidR="00826B47">
        <w:t>А</w:t>
      </w:r>
      <w:r w:rsidR="00826B47" w:rsidRPr="00540D3D">
        <w:rPr>
          <w:sz w:val="28"/>
          <w:szCs w:val="28"/>
        </w:rPr>
        <w:t xml:space="preserve">бзац четвертый </w:t>
      </w:r>
      <w:r w:rsidRPr="00540D3D">
        <w:rPr>
          <w:sz w:val="28"/>
          <w:szCs w:val="28"/>
        </w:rPr>
        <w:t>пункт</w:t>
      </w:r>
      <w:r w:rsidR="00826B47">
        <w:rPr>
          <w:sz w:val="28"/>
          <w:szCs w:val="28"/>
        </w:rPr>
        <w:t>а</w:t>
      </w:r>
      <w:r w:rsidRPr="00540D3D">
        <w:rPr>
          <w:sz w:val="28"/>
          <w:szCs w:val="28"/>
        </w:rPr>
        <w:t xml:space="preserve"> 2.10.2 </w:t>
      </w:r>
      <w:r w:rsidR="00826B47">
        <w:rPr>
          <w:sz w:val="28"/>
          <w:szCs w:val="28"/>
        </w:rPr>
        <w:t>подраздела</w:t>
      </w:r>
      <w:r w:rsidRPr="00540D3D">
        <w:rPr>
          <w:sz w:val="28"/>
          <w:szCs w:val="28"/>
        </w:rPr>
        <w:t xml:space="preserve"> 2.10 изложить в следующей редакции:</w:t>
      </w:r>
    </w:p>
    <w:p w:rsidR="00540D3D" w:rsidRDefault="00540D3D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40D3D">
        <w:rPr>
          <w:sz w:val="28"/>
          <w:szCs w:val="28"/>
        </w:rPr>
        <w:t xml:space="preserve">«отсутствие рекомендаций федерального учреждения медико-социальной экспертизы о нуждаемости </w:t>
      </w:r>
      <w:r w:rsidR="001D41D9">
        <w:rPr>
          <w:sz w:val="28"/>
          <w:szCs w:val="28"/>
        </w:rPr>
        <w:t>инвалида</w:t>
      </w:r>
      <w:r w:rsidRPr="00540D3D">
        <w:rPr>
          <w:sz w:val="28"/>
          <w:szCs w:val="28"/>
        </w:rPr>
        <w:t xml:space="preserve"> в сопровождении при содействии занятости, выданных по результатам анализа характера и условий труда в предлагаемых </w:t>
      </w:r>
      <w:r w:rsidR="001D41D9">
        <w:rPr>
          <w:sz w:val="28"/>
          <w:szCs w:val="28"/>
        </w:rPr>
        <w:t>инвалиду</w:t>
      </w:r>
      <w:r w:rsidRPr="00540D3D">
        <w:rPr>
          <w:sz w:val="28"/>
          <w:szCs w:val="28"/>
        </w:rPr>
        <w:t xml:space="preserve"> вакансиях, либо решение федерального учреждения медико-социальной экспертизы о ненуждаемости </w:t>
      </w:r>
      <w:r w:rsidR="001D41D9">
        <w:rPr>
          <w:sz w:val="28"/>
          <w:szCs w:val="28"/>
        </w:rPr>
        <w:t>инвалида</w:t>
      </w:r>
      <w:r w:rsidRPr="00540D3D">
        <w:rPr>
          <w:sz w:val="28"/>
          <w:szCs w:val="28"/>
        </w:rPr>
        <w:t xml:space="preserve"> в сопровождении при содействии занятости;».</w:t>
      </w:r>
    </w:p>
    <w:p w:rsidR="00C23783" w:rsidRDefault="00504520" w:rsidP="00B43A4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</w:t>
      </w:r>
      <w:r w:rsidR="00C23783">
        <w:rPr>
          <w:sz w:val="28"/>
          <w:szCs w:val="28"/>
        </w:rPr>
        <w:t>.</w:t>
      </w:r>
      <w:r w:rsidR="00540D3D">
        <w:rPr>
          <w:sz w:val="28"/>
          <w:szCs w:val="28"/>
        </w:rPr>
        <w:t>3</w:t>
      </w:r>
      <w:r w:rsidR="00C23783">
        <w:rPr>
          <w:sz w:val="28"/>
          <w:szCs w:val="28"/>
        </w:rPr>
        <w:t xml:space="preserve">. </w:t>
      </w:r>
      <w:r w:rsidR="00B43A44">
        <w:rPr>
          <w:sz w:val="28"/>
          <w:szCs w:val="28"/>
        </w:rPr>
        <w:t>А</w:t>
      </w:r>
      <w:r w:rsidR="00C23783" w:rsidRPr="00706E1B">
        <w:rPr>
          <w:sz w:val="28"/>
          <w:szCs w:val="28"/>
        </w:rPr>
        <w:t>бзац второ</w:t>
      </w:r>
      <w:r w:rsidR="00B43A44">
        <w:rPr>
          <w:sz w:val="28"/>
          <w:szCs w:val="28"/>
        </w:rPr>
        <w:t>й</w:t>
      </w:r>
      <w:r w:rsidR="00C23783" w:rsidRPr="00706E1B">
        <w:rPr>
          <w:sz w:val="28"/>
          <w:szCs w:val="28"/>
        </w:rPr>
        <w:t xml:space="preserve"> пункта 2.1</w:t>
      </w:r>
      <w:r w:rsidR="00C23783">
        <w:rPr>
          <w:sz w:val="28"/>
          <w:szCs w:val="28"/>
        </w:rPr>
        <w:t>6</w:t>
      </w:r>
      <w:r w:rsidR="00C23783" w:rsidRPr="00706E1B">
        <w:rPr>
          <w:sz w:val="28"/>
          <w:szCs w:val="28"/>
        </w:rPr>
        <w:t xml:space="preserve">.1 </w:t>
      </w:r>
      <w:r w:rsidR="00B43A44">
        <w:rPr>
          <w:sz w:val="28"/>
          <w:szCs w:val="28"/>
        </w:rPr>
        <w:t>под</w:t>
      </w:r>
      <w:r w:rsidR="00C23783" w:rsidRPr="00706E1B">
        <w:rPr>
          <w:sz w:val="28"/>
          <w:szCs w:val="28"/>
        </w:rPr>
        <w:t>раздела 2.1</w:t>
      </w:r>
      <w:r w:rsidR="00C23783">
        <w:rPr>
          <w:sz w:val="28"/>
          <w:szCs w:val="28"/>
        </w:rPr>
        <w:t>6</w:t>
      </w:r>
      <w:r w:rsidR="00AC0532">
        <w:rPr>
          <w:sz w:val="28"/>
          <w:szCs w:val="28"/>
        </w:rPr>
        <w:t xml:space="preserve"> </w:t>
      </w:r>
      <w:r w:rsidR="00B43A44">
        <w:rPr>
          <w:sz w:val="28"/>
          <w:szCs w:val="28"/>
        </w:rPr>
        <w:t>изложить в следующей редакции:</w:t>
      </w:r>
    </w:p>
    <w:p w:rsidR="00B43A44" w:rsidRDefault="00B43A44" w:rsidP="00B43A4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«своевременность, полнота и достоверность информирования о государственной услуге, в том числе о ходе ее предоставления, посредством различных форм информирования, включая использование </w:t>
      </w:r>
      <w:r>
        <w:rPr>
          <w:sz w:val="28"/>
          <w:szCs w:val="28"/>
        </w:rPr>
        <w:lastRenderedPageBreak/>
        <w:t>информационного портала службы занятости, Единого портала и регионального портала».</w:t>
      </w:r>
    </w:p>
    <w:p w:rsidR="00C23783" w:rsidRDefault="00504520" w:rsidP="00AC0532">
      <w:pPr>
        <w:pStyle w:val="ConsPlusNormal0"/>
        <w:tabs>
          <w:tab w:val="left" w:pos="426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40D3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C23783">
        <w:rPr>
          <w:rFonts w:ascii="Times New Roman" w:hAnsi="Times New Roman" w:cs="Times New Roman"/>
          <w:sz w:val="28"/>
          <w:szCs w:val="28"/>
        </w:rPr>
        <w:t xml:space="preserve"> </w:t>
      </w:r>
      <w:r w:rsidR="00AC0532">
        <w:rPr>
          <w:rFonts w:ascii="Times New Roman" w:hAnsi="Times New Roman" w:cs="Times New Roman"/>
          <w:sz w:val="28"/>
          <w:szCs w:val="28"/>
        </w:rPr>
        <w:t>В заголовке</w:t>
      </w:r>
      <w:r w:rsidR="00C23783" w:rsidRPr="00706E1B">
        <w:rPr>
          <w:rFonts w:ascii="Times New Roman" w:hAnsi="Times New Roman" w:cs="Times New Roman"/>
          <w:sz w:val="28"/>
          <w:szCs w:val="28"/>
        </w:rPr>
        <w:t xml:space="preserve"> </w:t>
      </w:r>
      <w:r w:rsidR="002370C3">
        <w:rPr>
          <w:rFonts w:ascii="Times New Roman" w:hAnsi="Times New Roman" w:cs="Times New Roman"/>
          <w:sz w:val="28"/>
          <w:szCs w:val="28"/>
        </w:rPr>
        <w:t>под</w:t>
      </w:r>
      <w:r w:rsidR="00C23783" w:rsidRPr="00706E1B">
        <w:rPr>
          <w:rFonts w:ascii="Times New Roman" w:hAnsi="Times New Roman" w:cs="Times New Roman"/>
          <w:sz w:val="28"/>
          <w:szCs w:val="28"/>
        </w:rPr>
        <w:t>раздела 2.1</w:t>
      </w:r>
      <w:r w:rsidR="00C23783">
        <w:rPr>
          <w:rFonts w:ascii="Times New Roman" w:hAnsi="Times New Roman" w:cs="Times New Roman"/>
          <w:sz w:val="28"/>
          <w:szCs w:val="28"/>
        </w:rPr>
        <w:t>7</w:t>
      </w:r>
      <w:r w:rsidR="00C23783" w:rsidRPr="00706E1B">
        <w:rPr>
          <w:rFonts w:ascii="Times New Roman" w:hAnsi="Times New Roman" w:cs="Times New Roman"/>
          <w:sz w:val="28"/>
          <w:szCs w:val="28"/>
        </w:rPr>
        <w:t xml:space="preserve"> </w:t>
      </w:r>
      <w:r w:rsidR="00AC0532">
        <w:rPr>
          <w:rFonts w:ascii="Times New Roman" w:hAnsi="Times New Roman" w:cs="Times New Roman"/>
          <w:sz w:val="28"/>
          <w:szCs w:val="28"/>
        </w:rPr>
        <w:t xml:space="preserve">слова «в МФЦ, </w:t>
      </w:r>
      <w:r w:rsidR="00AC0532" w:rsidRPr="00AC0532">
        <w:rPr>
          <w:rFonts w:ascii="Times New Roman" w:hAnsi="Times New Roman" w:cs="Times New Roman"/>
          <w:sz w:val="28"/>
          <w:szCs w:val="28"/>
        </w:rPr>
        <w:t>особенности</w:t>
      </w:r>
      <w:r w:rsidR="00AC0532">
        <w:rPr>
          <w:rFonts w:ascii="Times New Roman" w:hAnsi="Times New Roman" w:cs="Times New Roman"/>
          <w:sz w:val="28"/>
          <w:szCs w:val="28"/>
        </w:rPr>
        <w:t xml:space="preserve"> </w:t>
      </w:r>
      <w:r w:rsidR="00AC0532" w:rsidRPr="00AC0532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экстерриториальному</w:t>
      </w:r>
      <w:r w:rsidR="00AC0532">
        <w:rPr>
          <w:rFonts w:ascii="Times New Roman" w:hAnsi="Times New Roman" w:cs="Times New Roman"/>
          <w:sz w:val="28"/>
          <w:szCs w:val="28"/>
        </w:rPr>
        <w:t xml:space="preserve"> </w:t>
      </w:r>
      <w:r w:rsidR="00AC0532" w:rsidRPr="00AC0532">
        <w:rPr>
          <w:rFonts w:ascii="Times New Roman" w:hAnsi="Times New Roman" w:cs="Times New Roman"/>
          <w:sz w:val="28"/>
          <w:szCs w:val="28"/>
        </w:rPr>
        <w:t>принципу</w:t>
      </w:r>
      <w:r w:rsidR="00AC053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C23783" w:rsidRPr="00E56886">
        <w:rPr>
          <w:rFonts w:ascii="Times New Roman" w:hAnsi="Times New Roman" w:cs="Times New Roman"/>
          <w:sz w:val="28"/>
          <w:szCs w:val="28"/>
        </w:rPr>
        <w:t>по экстерриториальному принципу (в случае, если государственная услуга предоставляется по экстерриториальному принципу)</w:t>
      </w:r>
      <w:r w:rsidR="00C23783">
        <w:rPr>
          <w:rFonts w:ascii="Times New Roman" w:hAnsi="Times New Roman" w:cs="Times New Roman"/>
          <w:sz w:val="28"/>
          <w:szCs w:val="28"/>
        </w:rPr>
        <w:t>»</w:t>
      </w:r>
      <w:r w:rsidR="00C23783" w:rsidRPr="00E56886">
        <w:rPr>
          <w:rFonts w:ascii="Times New Roman" w:hAnsi="Times New Roman" w:cs="Times New Roman"/>
          <w:sz w:val="28"/>
          <w:szCs w:val="28"/>
        </w:rPr>
        <w:t>.</w:t>
      </w:r>
    </w:p>
    <w:p w:rsidR="00960638" w:rsidRDefault="00960638" w:rsidP="00AC0532">
      <w:pPr>
        <w:pStyle w:val="ConsPlusNormal0"/>
        <w:numPr>
          <w:ilvl w:val="0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3</w:t>
      </w:r>
      <w:r w:rsidR="002370C3">
        <w:rPr>
          <w:rFonts w:ascii="Times New Roman" w:hAnsi="Times New Roman" w:cs="Times New Roman"/>
          <w:sz w:val="28"/>
          <w:szCs w:val="28"/>
        </w:rPr>
        <w:t xml:space="preserve"> «</w:t>
      </w:r>
      <w:r w:rsidR="002370C3" w:rsidRPr="002370C3">
        <w:rPr>
          <w:rFonts w:ascii="Times New Roman" w:hAnsi="Times New Roman" w:cs="Times New Roman"/>
          <w:sz w:val="28"/>
          <w:szCs w:val="28"/>
        </w:rPr>
        <w:t>Состав, последовательность и сроки выполнения административных процедур при предоставлении государственной услуги, требования к порядку их выполнения»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C754C" w:rsidRPr="00AC0532" w:rsidRDefault="00AC0532" w:rsidP="00CB3CF9">
      <w:pPr>
        <w:pStyle w:val="ConsPlusNormal0"/>
        <w:numPr>
          <w:ilvl w:val="1"/>
          <w:numId w:val="1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532">
        <w:rPr>
          <w:rFonts w:ascii="Times New Roman" w:hAnsi="Times New Roman" w:cs="Times New Roman"/>
          <w:sz w:val="28"/>
          <w:szCs w:val="28"/>
        </w:rPr>
        <w:t>В заголовке слова «административных процедур при предоставлении государственной услуги, требования к порядку их выполнения» заменить словами «</w:t>
      </w:r>
      <w:r w:rsidR="001C754C" w:rsidRPr="00AC0532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форме».</w:t>
      </w:r>
    </w:p>
    <w:p w:rsidR="001C754C" w:rsidRDefault="001C754C" w:rsidP="00CB3CF9">
      <w:pPr>
        <w:pStyle w:val="ab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В подразделе 3.1:</w:t>
      </w:r>
    </w:p>
    <w:p w:rsidR="00C23783" w:rsidRDefault="00CB3CF9" w:rsidP="00CB3CF9">
      <w:pPr>
        <w:pStyle w:val="ab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В заголовке слова «, и </w:t>
      </w:r>
      <w:r w:rsidRPr="00CB3CF9">
        <w:rPr>
          <w:sz w:val="28"/>
          <w:szCs w:val="28"/>
        </w:rPr>
        <w:t>процедур (действий), выполняемых МФЦ</w:t>
      </w:r>
      <w:r w:rsidR="009573BE">
        <w:rPr>
          <w:sz w:val="28"/>
          <w:szCs w:val="28"/>
        </w:rPr>
        <w:t>» исключить.</w:t>
      </w:r>
    </w:p>
    <w:p w:rsidR="00C23783" w:rsidRPr="001C754C" w:rsidRDefault="001C754C" w:rsidP="00CB3CF9">
      <w:pPr>
        <w:pStyle w:val="ab"/>
        <w:numPr>
          <w:ilvl w:val="2"/>
          <w:numId w:val="15"/>
        </w:numPr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1C754C">
        <w:rPr>
          <w:sz w:val="28"/>
          <w:szCs w:val="28"/>
        </w:rPr>
        <w:t>Пункт 3.1.2 исключить.</w:t>
      </w:r>
    </w:p>
    <w:p w:rsidR="00CC1C6C" w:rsidRPr="00CC1C6C" w:rsidRDefault="00504520" w:rsidP="00B43A44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C754C">
        <w:rPr>
          <w:sz w:val="28"/>
          <w:szCs w:val="28"/>
        </w:rPr>
        <w:t xml:space="preserve">.3. </w:t>
      </w:r>
      <w:r w:rsidR="00CC1C6C" w:rsidRPr="00CC1C6C">
        <w:rPr>
          <w:sz w:val="28"/>
          <w:szCs w:val="28"/>
        </w:rPr>
        <w:t>В подразделе 3.2:</w:t>
      </w:r>
    </w:p>
    <w:p w:rsidR="001D41D9" w:rsidRDefault="0050452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</w:t>
      </w:r>
      <w:r w:rsidR="001C754C">
        <w:rPr>
          <w:sz w:val="28"/>
          <w:szCs w:val="28"/>
        </w:rPr>
        <w:t>.3.</w:t>
      </w:r>
      <w:r w:rsidR="00CC1C6C">
        <w:rPr>
          <w:sz w:val="28"/>
          <w:szCs w:val="28"/>
        </w:rPr>
        <w:t>1</w:t>
      </w:r>
      <w:r w:rsidR="00CC1C6C" w:rsidRPr="009573BE">
        <w:rPr>
          <w:sz w:val="28"/>
          <w:szCs w:val="28"/>
        </w:rPr>
        <w:t>.</w:t>
      </w:r>
      <w:r w:rsidR="009573BE" w:rsidRPr="009573BE">
        <w:rPr>
          <w:sz w:val="28"/>
          <w:szCs w:val="28"/>
        </w:rPr>
        <w:t xml:space="preserve"> </w:t>
      </w:r>
      <w:r w:rsidR="001D41D9">
        <w:rPr>
          <w:sz w:val="28"/>
          <w:szCs w:val="28"/>
        </w:rPr>
        <w:t>В пункте 3.2.1:</w:t>
      </w:r>
    </w:p>
    <w:p w:rsidR="00CC1C6C" w:rsidRDefault="001D41D9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3.3.1.1. </w:t>
      </w:r>
      <w:r w:rsidR="009573BE" w:rsidRPr="009573BE">
        <w:rPr>
          <w:sz w:val="28"/>
          <w:szCs w:val="28"/>
        </w:rPr>
        <w:t>В п</w:t>
      </w:r>
      <w:r w:rsidR="00CC1C6C" w:rsidRPr="009573BE">
        <w:rPr>
          <w:sz w:val="28"/>
          <w:szCs w:val="28"/>
        </w:rPr>
        <w:t>одпункт</w:t>
      </w:r>
      <w:r w:rsidR="009573BE">
        <w:rPr>
          <w:sz w:val="28"/>
          <w:szCs w:val="28"/>
        </w:rPr>
        <w:t>е</w:t>
      </w:r>
      <w:r w:rsidR="00CC1C6C" w:rsidRPr="009573BE">
        <w:rPr>
          <w:sz w:val="28"/>
          <w:szCs w:val="28"/>
        </w:rPr>
        <w:t xml:space="preserve"> </w:t>
      </w:r>
      <w:r w:rsidR="00CC1C6C">
        <w:rPr>
          <w:sz w:val="28"/>
          <w:szCs w:val="28"/>
        </w:rPr>
        <w:t>3.2.1.1 слов</w:t>
      </w:r>
      <w:r w:rsidR="0045610C">
        <w:rPr>
          <w:sz w:val="28"/>
          <w:szCs w:val="28"/>
        </w:rPr>
        <w:t>а</w:t>
      </w:r>
      <w:r w:rsidR="00CC1C6C">
        <w:rPr>
          <w:sz w:val="28"/>
          <w:szCs w:val="28"/>
        </w:rPr>
        <w:t xml:space="preserve"> «</w:t>
      </w:r>
      <w:r w:rsidR="0045610C">
        <w:rPr>
          <w:sz w:val="28"/>
          <w:szCs w:val="28"/>
        </w:rPr>
        <w:t>по форме согласно приложению</w:t>
      </w:r>
      <w:r w:rsidR="002370C3">
        <w:rPr>
          <w:sz w:val="28"/>
          <w:szCs w:val="28"/>
        </w:rPr>
        <w:t>»</w:t>
      </w:r>
      <w:r w:rsidR="00CC1C6C">
        <w:rPr>
          <w:sz w:val="28"/>
          <w:szCs w:val="28"/>
        </w:rPr>
        <w:t xml:space="preserve"> </w:t>
      </w:r>
      <w:r w:rsidR="0045610C">
        <w:rPr>
          <w:sz w:val="28"/>
          <w:szCs w:val="28"/>
        </w:rPr>
        <w:t>заменить</w:t>
      </w:r>
      <w:r w:rsidR="00CC1C6C">
        <w:rPr>
          <w:sz w:val="28"/>
          <w:szCs w:val="28"/>
        </w:rPr>
        <w:t xml:space="preserve"> словами «</w:t>
      </w:r>
      <w:r w:rsidR="002370C3">
        <w:rPr>
          <w:sz w:val="28"/>
          <w:szCs w:val="28"/>
        </w:rPr>
        <w:t xml:space="preserve">в области содействия занятости населения согласно приложению </w:t>
      </w:r>
      <w:r w:rsidR="00CC1C6C">
        <w:rPr>
          <w:sz w:val="28"/>
          <w:szCs w:val="28"/>
        </w:rPr>
        <w:t xml:space="preserve">№ 13 </w:t>
      </w:r>
      <w:r w:rsidR="009573BE">
        <w:rPr>
          <w:sz w:val="28"/>
          <w:szCs w:val="28"/>
        </w:rPr>
        <w:t xml:space="preserve">к </w:t>
      </w:r>
      <w:r w:rsidR="00CC1C6C" w:rsidRPr="00E022CA">
        <w:rPr>
          <w:color w:val="000000" w:themeColor="text1"/>
          <w:sz w:val="28"/>
          <w:szCs w:val="28"/>
        </w:rPr>
        <w:t>приказ</w:t>
      </w:r>
      <w:r w:rsidR="009573BE">
        <w:rPr>
          <w:color w:val="000000" w:themeColor="text1"/>
          <w:sz w:val="28"/>
          <w:szCs w:val="28"/>
        </w:rPr>
        <w:t>у</w:t>
      </w:r>
      <w:r w:rsidR="00CC1C6C" w:rsidRPr="00E022CA">
        <w:rPr>
          <w:color w:val="000000" w:themeColor="text1"/>
          <w:sz w:val="28"/>
          <w:szCs w:val="28"/>
        </w:rPr>
        <w:t xml:space="preserve"> Министерства труда и социальной защиты Российской Федерации от </w:t>
      </w:r>
      <w:r w:rsidR="00CC1C6C">
        <w:rPr>
          <w:color w:val="000000" w:themeColor="text1"/>
          <w:sz w:val="28"/>
          <w:szCs w:val="28"/>
        </w:rPr>
        <w:t>19</w:t>
      </w:r>
      <w:r w:rsidR="00CC1C6C" w:rsidRPr="00E022CA">
        <w:rPr>
          <w:color w:val="000000" w:themeColor="text1"/>
          <w:sz w:val="28"/>
          <w:szCs w:val="28"/>
        </w:rPr>
        <w:t>.02.201</w:t>
      </w:r>
      <w:r w:rsidR="00CC1C6C">
        <w:rPr>
          <w:color w:val="000000" w:themeColor="text1"/>
          <w:sz w:val="28"/>
          <w:szCs w:val="28"/>
        </w:rPr>
        <w:t>9</w:t>
      </w:r>
      <w:r w:rsidR="00CC1C6C" w:rsidRPr="00E022CA">
        <w:rPr>
          <w:color w:val="000000" w:themeColor="text1"/>
          <w:sz w:val="28"/>
          <w:szCs w:val="28"/>
        </w:rPr>
        <w:t xml:space="preserve"> </w:t>
      </w:r>
      <w:r w:rsidR="00CC1C6C">
        <w:rPr>
          <w:color w:val="000000" w:themeColor="text1"/>
          <w:sz w:val="28"/>
          <w:szCs w:val="28"/>
        </w:rPr>
        <w:t>№</w:t>
      </w:r>
      <w:r w:rsidR="00CC1C6C" w:rsidRPr="00E022CA">
        <w:rPr>
          <w:color w:val="000000" w:themeColor="text1"/>
          <w:sz w:val="28"/>
          <w:szCs w:val="28"/>
        </w:rPr>
        <w:t xml:space="preserve"> </w:t>
      </w:r>
      <w:r w:rsidR="00CC1C6C">
        <w:rPr>
          <w:color w:val="000000" w:themeColor="text1"/>
          <w:sz w:val="28"/>
          <w:szCs w:val="28"/>
        </w:rPr>
        <w:t>90н «</w:t>
      </w:r>
      <w:r w:rsidR="00CC1C6C" w:rsidRPr="00E022CA">
        <w:rPr>
          <w:color w:val="000000" w:themeColor="text1"/>
          <w:sz w:val="28"/>
          <w:szCs w:val="28"/>
        </w:rPr>
        <w:t>Об утверждении форм бланков личного дела получателя государственных услуг в области содействия занятости населения</w:t>
      </w:r>
      <w:r w:rsidR="00CC1C6C">
        <w:rPr>
          <w:color w:val="000000" w:themeColor="text1"/>
          <w:sz w:val="28"/>
          <w:szCs w:val="28"/>
        </w:rPr>
        <w:t>»</w:t>
      </w:r>
      <w:r w:rsidR="00CC1C6C" w:rsidRPr="00E022CA">
        <w:rPr>
          <w:color w:val="000000" w:themeColor="text1"/>
          <w:sz w:val="28"/>
          <w:szCs w:val="28"/>
        </w:rPr>
        <w:t xml:space="preserve"> (далее </w:t>
      </w:r>
      <w:r w:rsidR="00CC1C6C">
        <w:rPr>
          <w:color w:val="000000" w:themeColor="text1"/>
          <w:sz w:val="28"/>
          <w:szCs w:val="28"/>
        </w:rPr>
        <w:t>–</w:t>
      </w:r>
      <w:r w:rsidR="00CC1C6C" w:rsidRPr="00E022CA">
        <w:rPr>
          <w:color w:val="000000" w:themeColor="text1"/>
          <w:sz w:val="28"/>
          <w:szCs w:val="28"/>
        </w:rPr>
        <w:t xml:space="preserve"> приказ Минтруда России от </w:t>
      </w:r>
      <w:r w:rsidR="00CC1C6C">
        <w:rPr>
          <w:color w:val="000000" w:themeColor="text1"/>
          <w:sz w:val="28"/>
          <w:szCs w:val="28"/>
        </w:rPr>
        <w:t>19</w:t>
      </w:r>
      <w:r w:rsidR="00CC1C6C" w:rsidRPr="00E022CA">
        <w:rPr>
          <w:color w:val="000000" w:themeColor="text1"/>
          <w:sz w:val="28"/>
          <w:szCs w:val="28"/>
        </w:rPr>
        <w:t>.02.201</w:t>
      </w:r>
      <w:r w:rsidR="00CC1C6C">
        <w:rPr>
          <w:color w:val="000000" w:themeColor="text1"/>
          <w:sz w:val="28"/>
          <w:szCs w:val="28"/>
        </w:rPr>
        <w:t>9</w:t>
      </w:r>
      <w:r w:rsidR="00CC1C6C" w:rsidRPr="00E022CA">
        <w:rPr>
          <w:color w:val="000000" w:themeColor="text1"/>
          <w:sz w:val="28"/>
          <w:szCs w:val="28"/>
        </w:rPr>
        <w:t xml:space="preserve"> </w:t>
      </w:r>
      <w:r w:rsidR="00E9280E">
        <w:rPr>
          <w:color w:val="000000" w:themeColor="text1"/>
          <w:sz w:val="28"/>
          <w:szCs w:val="28"/>
        </w:rPr>
        <w:br/>
      </w:r>
      <w:r w:rsidR="00CC1C6C">
        <w:rPr>
          <w:color w:val="000000" w:themeColor="text1"/>
          <w:sz w:val="28"/>
          <w:szCs w:val="28"/>
        </w:rPr>
        <w:t>№ 90</w:t>
      </w:r>
      <w:r w:rsidR="00CC1C6C" w:rsidRPr="00E022CA">
        <w:rPr>
          <w:color w:val="000000" w:themeColor="text1"/>
          <w:sz w:val="28"/>
          <w:szCs w:val="28"/>
        </w:rPr>
        <w:t>н)</w:t>
      </w:r>
      <w:r w:rsidR="00CC1C6C">
        <w:rPr>
          <w:color w:val="000000" w:themeColor="text1"/>
          <w:sz w:val="28"/>
          <w:szCs w:val="28"/>
        </w:rPr>
        <w:t>».</w:t>
      </w:r>
    </w:p>
    <w:p w:rsid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3.3.</w:t>
      </w:r>
      <w:r w:rsidR="001D41D9">
        <w:rPr>
          <w:color w:val="000000" w:themeColor="text1"/>
          <w:sz w:val="28"/>
          <w:szCs w:val="28"/>
        </w:rPr>
        <w:t>1.</w:t>
      </w:r>
      <w:r>
        <w:rPr>
          <w:color w:val="000000" w:themeColor="text1"/>
          <w:sz w:val="28"/>
          <w:szCs w:val="28"/>
        </w:rPr>
        <w:t xml:space="preserve">2. </w:t>
      </w:r>
      <w:r w:rsidR="001D41D9">
        <w:rPr>
          <w:color w:val="000000" w:themeColor="text1"/>
          <w:sz w:val="28"/>
          <w:szCs w:val="28"/>
        </w:rPr>
        <w:t>П</w:t>
      </w:r>
      <w:r>
        <w:rPr>
          <w:sz w:val="28"/>
          <w:szCs w:val="28"/>
        </w:rPr>
        <w:t>одпункт 3.2.1.</w:t>
      </w:r>
      <w:r w:rsidR="00A847E7">
        <w:rPr>
          <w:sz w:val="28"/>
          <w:szCs w:val="28"/>
        </w:rPr>
        <w:t>7</w:t>
      </w:r>
      <w:r>
        <w:rPr>
          <w:sz w:val="28"/>
          <w:szCs w:val="28"/>
        </w:rPr>
        <w:t xml:space="preserve"> изложить в следующей редакции:</w:t>
      </w:r>
    </w:p>
    <w:p w:rsidR="001D41D9" w:rsidRDefault="00A847E7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1D41D9">
        <w:rPr>
          <w:sz w:val="28"/>
          <w:szCs w:val="28"/>
        </w:rPr>
        <w:t xml:space="preserve">3.2.1.7. </w:t>
      </w:r>
      <w:r w:rsidR="001D41D9" w:rsidRPr="001D41D9">
        <w:rPr>
          <w:sz w:val="28"/>
          <w:szCs w:val="28"/>
        </w:rPr>
        <w:t>В целях получения рекомендаци</w:t>
      </w:r>
      <w:r w:rsidR="00FF5E78">
        <w:rPr>
          <w:sz w:val="28"/>
          <w:szCs w:val="28"/>
        </w:rPr>
        <w:t>й</w:t>
      </w:r>
      <w:r w:rsidR="001D41D9" w:rsidRPr="001D41D9">
        <w:rPr>
          <w:sz w:val="28"/>
          <w:szCs w:val="28"/>
        </w:rPr>
        <w:t xml:space="preserve"> федерального учреждения медико-социальной экспертизы о нуждаемости инвалида в сопровождении между центром занятости населения и федеральным учреждени</w:t>
      </w:r>
      <w:r w:rsidR="00FF5E78">
        <w:rPr>
          <w:sz w:val="28"/>
          <w:szCs w:val="28"/>
        </w:rPr>
        <w:t>ем</w:t>
      </w:r>
      <w:r w:rsidR="001D41D9" w:rsidRPr="001D41D9">
        <w:rPr>
          <w:sz w:val="28"/>
          <w:szCs w:val="28"/>
        </w:rPr>
        <w:t xml:space="preserve"> медико-социальной экспертизы обеспечивается информационное взаимодействие.</w:t>
      </w:r>
    </w:p>
    <w:p w:rsidR="00904C10" w:rsidRP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904C10">
        <w:rPr>
          <w:sz w:val="28"/>
          <w:szCs w:val="28"/>
        </w:rPr>
        <w:t xml:space="preserve">В соответствии с приказом Минтруда РФ от 16.11.2015 </w:t>
      </w:r>
      <w:r>
        <w:rPr>
          <w:sz w:val="28"/>
          <w:szCs w:val="28"/>
        </w:rPr>
        <w:br/>
      </w:r>
      <w:r w:rsidRPr="00904C10">
        <w:rPr>
          <w:sz w:val="28"/>
          <w:szCs w:val="28"/>
        </w:rPr>
        <w:t xml:space="preserve">№ 872н работник центра занятости населения оформляет запрос в </w:t>
      </w:r>
      <w:r w:rsidR="001D41D9">
        <w:rPr>
          <w:sz w:val="28"/>
          <w:szCs w:val="28"/>
        </w:rPr>
        <w:t xml:space="preserve">адрес </w:t>
      </w:r>
      <w:r w:rsidRPr="00904C10">
        <w:rPr>
          <w:sz w:val="28"/>
          <w:szCs w:val="28"/>
        </w:rPr>
        <w:t>федерально</w:t>
      </w:r>
      <w:r w:rsidR="001D41D9">
        <w:rPr>
          <w:sz w:val="28"/>
          <w:szCs w:val="28"/>
        </w:rPr>
        <w:t>го</w:t>
      </w:r>
      <w:r w:rsidRPr="00904C10">
        <w:rPr>
          <w:sz w:val="28"/>
          <w:szCs w:val="28"/>
        </w:rPr>
        <w:t xml:space="preserve"> учреждени</w:t>
      </w:r>
      <w:r w:rsidR="001D41D9">
        <w:rPr>
          <w:sz w:val="28"/>
          <w:szCs w:val="28"/>
        </w:rPr>
        <w:t>я</w:t>
      </w:r>
      <w:r w:rsidRPr="00904C10">
        <w:rPr>
          <w:sz w:val="28"/>
          <w:szCs w:val="28"/>
        </w:rPr>
        <w:t xml:space="preserve"> медико-социальной экспертизы в целях получения рекомендаций о нуждаемости инвалида в сопровождении при содействии занятости. </w:t>
      </w:r>
    </w:p>
    <w:p w:rsidR="00904C10" w:rsidRP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904C10">
        <w:rPr>
          <w:sz w:val="28"/>
          <w:szCs w:val="28"/>
        </w:rPr>
        <w:t xml:space="preserve">В запросе указываются: </w:t>
      </w:r>
    </w:p>
    <w:p w:rsidR="00CC3A79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904C10">
        <w:rPr>
          <w:sz w:val="28"/>
          <w:szCs w:val="28"/>
        </w:rPr>
        <w:t xml:space="preserve">фамилия, имя, отчество </w:t>
      </w:r>
      <w:r w:rsidR="00CC3A79" w:rsidRPr="00904C10">
        <w:rPr>
          <w:sz w:val="28"/>
          <w:szCs w:val="28"/>
        </w:rPr>
        <w:t>(последнее – при наличии)</w:t>
      </w:r>
      <w:r w:rsidR="00CC3A79">
        <w:rPr>
          <w:sz w:val="28"/>
          <w:szCs w:val="28"/>
        </w:rPr>
        <w:t xml:space="preserve">, </w:t>
      </w:r>
      <w:r w:rsidR="00CC3A79" w:rsidRPr="00904C10">
        <w:rPr>
          <w:sz w:val="28"/>
          <w:szCs w:val="28"/>
        </w:rPr>
        <w:t xml:space="preserve">дата рождения </w:t>
      </w:r>
      <w:r w:rsidRPr="00904C10">
        <w:rPr>
          <w:sz w:val="28"/>
          <w:szCs w:val="28"/>
        </w:rPr>
        <w:t>инвалида</w:t>
      </w:r>
      <w:r w:rsidR="00CC3A79">
        <w:rPr>
          <w:sz w:val="28"/>
          <w:szCs w:val="28"/>
        </w:rPr>
        <w:t>;</w:t>
      </w:r>
    </w:p>
    <w:p w:rsidR="00904C10" w:rsidRP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номер и дата выдачи ИПРА</w:t>
      </w:r>
      <w:r w:rsidRPr="00904C10">
        <w:rPr>
          <w:sz w:val="28"/>
          <w:szCs w:val="28"/>
        </w:rPr>
        <w:t>;</w:t>
      </w:r>
    </w:p>
    <w:p w:rsidR="00904C10" w:rsidRP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904C10">
        <w:rPr>
          <w:sz w:val="28"/>
          <w:szCs w:val="28"/>
        </w:rPr>
        <w:t>характер и условия труда предлагаемых инвалиду вакансий;</w:t>
      </w:r>
    </w:p>
    <w:p w:rsidR="00904C10" w:rsidRDefault="00904C10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904C10">
        <w:rPr>
          <w:sz w:val="28"/>
          <w:szCs w:val="28"/>
        </w:rPr>
        <w:t>цель запроса.</w:t>
      </w:r>
    </w:p>
    <w:p w:rsidR="00CC3A79" w:rsidRDefault="00CC3A79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 w:rsidRPr="00CC3A79">
        <w:rPr>
          <w:sz w:val="28"/>
          <w:szCs w:val="28"/>
        </w:rPr>
        <w:t xml:space="preserve">Запросы с целью получения сведений о нуждаемости инвалида в сопровождении при содействии занятости по результатам анализа характера и условий труда в предлагаемых инвалиду вакансиях, а также сами сведения представляются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 по защищенным каналам передачи данных, а при отсутствии доступа к таким информационным системам </w:t>
      </w:r>
      <w:r w:rsidR="001D41D9" w:rsidRPr="005C2CAF">
        <w:rPr>
          <w:sz w:val="28"/>
          <w:szCs w:val="28"/>
        </w:rPr>
        <w:t>–</w:t>
      </w:r>
      <w:r w:rsidRPr="00CC3A79">
        <w:rPr>
          <w:sz w:val="28"/>
          <w:szCs w:val="28"/>
        </w:rPr>
        <w:t xml:space="preserve"> на бумажном носителе с соблюдением требований законодательства Российской Федерации в обл</w:t>
      </w:r>
      <w:r w:rsidR="00DF0393">
        <w:rPr>
          <w:sz w:val="28"/>
          <w:szCs w:val="28"/>
        </w:rPr>
        <w:t>асти защиты персональных данных».</w:t>
      </w:r>
    </w:p>
    <w:p w:rsidR="00A847E7" w:rsidRDefault="00A847E7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3.3.</w:t>
      </w:r>
      <w:r w:rsidR="001D41D9">
        <w:rPr>
          <w:sz w:val="28"/>
          <w:szCs w:val="28"/>
        </w:rPr>
        <w:t>1.</w:t>
      </w:r>
      <w:r>
        <w:rPr>
          <w:sz w:val="28"/>
          <w:szCs w:val="28"/>
        </w:rPr>
        <w:t>3. Подпункт 3.2.1.8 дополнить абзацем следующего содержания:</w:t>
      </w:r>
    </w:p>
    <w:p w:rsidR="00A847E7" w:rsidRPr="009573BE" w:rsidRDefault="00A847E7" w:rsidP="00B43A44">
      <w:pPr>
        <w:pStyle w:val="ab"/>
        <w:autoSpaceDE w:val="0"/>
        <w:autoSpaceDN w:val="0"/>
        <w:adjustRightInd w:val="0"/>
        <w:spacing w:line="360" w:lineRule="auto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«анализирует </w:t>
      </w:r>
      <w:r w:rsidRPr="00540D3D">
        <w:rPr>
          <w:sz w:val="28"/>
          <w:szCs w:val="28"/>
        </w:rPr>
        <w:t>рекомендаци</w:t>
      </w:r>
      <w:r>
        <w:rPr>
          <w:sz w:val="28"/>
          <w:szCs w:val="28"/>
        </w:rPr>
        <w:t>и</w:t>
      </w:r>
      <w:r w:rsidRPr="00540D3D">
        <w:rPr>
          <w:sz w:val="28"/>
          <w:szCs w:val="28"/>
        </w:rPr>
        <w:t xml:space="preserve"> федерального учреждения медико-социальной экспертизы о нуждаемости </w:t>
      </w:r>
      <w:r w:rsidR="001D41D9">
        <w:rPr>
          <w:sz w:val="28"/>
          <w:szCs w:val="28"/>
        </w:rPr>
        <w:t>инвалида</w:t>
      </w:r>
      <w:r w:rsidRPr="00540D3D">
        <w:rPr>
          <w:sz w:val="28"/>
          <w:szCs w:val="28"/>
        </w:rPr>
        <w:t xml:space="preserve"> в сопровождении при содействии занятости, выданны</w:t>
      </w:r>
      <w:r w:rsidR="001D41D9">
        <w:rPr>
          <w:sz w:val="28"/>
          <w:szCs w:val="28"/>
        </w:rPr>
        <w:t>е</w:t>
      </w:r>
      <w:r w:rsidRPr="00540D3D">
        <w:rPr>
          <w:sz w:val="28"/>
          <w:szCs w:val="28"/>
        </w:rPr>
        <w:t xml:space="preserve"> по результатам анализа характера и условий труда </w:t>
      </w:r>
      <w:r w:rsidRPr="009573BE">
        <w:rPr>
          <w:sz w:val="28"/>
          <w:szCs w:val="28"/>
        </w:rPr>
        <w:t xml:space="preserve">в предлагаемых </w:t>
      </w:r>
      <w:r w:rsidR="00FF5E78">
        <w:rPr>
          <w:sz w:val="28"/>
          <w:szCs w:val="28"/>
        </w:rPr>
        <w:t>инвалид</w:t>
      </w:r>
      <w:r w:rsidRPr="009573BE">
        <w:rPr>
          <w:sz w:val="28"/>
          <w:szCs w:val="28"/>
        </w:rPr>
        <w:t>у вакансиях».</w:t>
      </w:r>
    </w:p>
    <w:p w:rsidR="009573BE" w:rsidRPr="009573BE" w:rsidRDefault="00504520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9573BE">
        <w:rPr>
          <w:sz w:val="28"/>
          <w:szCs w:val="28"/>
        </w:rPr>
        <w:lastRenderedPageBreak/>
        <w:t>3</w:t>
      </w:r>
      <w:r w:rsidR="001C754C" w:rsidRPr="009573BE">
        <w:rPr>
          <w:sz w:val="28"/>
          <w:szCs w:val="28"/>
        </w:rPr>
        <w:t>.3</w:t>
      </w:r>
      <w:r w:rsidR="00CC1C6C" w:rsidRPr="009573BE">
        <w:rPr>
          <w:sz w:val="28"/>
          <w:szCs w:val="28"/>
        </w:rPr>
        <w:t>.</w:t>
      </w:r>
      <w:r w:rsidR="001D41D9">
        <w:rPr>
          <w:sz w:val="28"/>
          <w:szCs w:val="28"/>
        </w:rPr>
        <w:t>2</w:t>
      </w:r>
      <w:r w:rsidR="00CC1C6C" w:rsidRPr="009573BE">
        <w:rPr>
          <w:sz w:val="28"/>
          <w:szCs w:val="28"/>
        </w:rPr>
        <w:t>.</w:t>
      </w:r>
      <w:r w:rsidR="009573BE">
        <w:rPr>
          <w:sz w:val="28"/>
          <w:szCs w:val="28"/>
        </w:rPr>
        <w:t xml:space="preserve"> </w:t>
      </w:r>
      <w:r w:rsidR="009573BE" w:rsidRPr="009573BE">
        <w:rPr>
          <w:sz w:val="28"/>
          <w:szCs w:val="28"/>
        </w:rPr>
        <w:t>В пункте 3.2.5:</w:t>
      </w:r>
    </w:p>
    <w:p w:rsidR="00CC1C6C" w:rsidRDefault="009573BE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B136EC">
        <w:rPr>
          <w:sz w:val="28"/>
          <w:szCs w:val="28"/>
        </w:rPr>
        <w:t>2</w:t>
      </w:r>
      <w:r>
        <w:rPr>
          <w:sz w:val="28"/>
          <w:szCs w:val="28"/>
        </w:rPr>
        <w:t>.1. В п</w:t>
      </w:r>
      <w:r w:rsidR="00CC1C6C">
        <w:rPr>
          <w:sz w:val="28"/>
          <w:szCs w:val="28"/>
        </w:rPr>
        <w:t>одпункт</w:t>
      </w:r>
      <w:r>
        <w:rPr>
          <w:sz w:val="28"/>
          <w:szCs w:val="28"/>
        </w:rPr>
        <w:t>е</w:t>
      </w:r>
      <w:r w:rsidR="00CC1C6C">
        <w:rPr>
          <w:sz w:val="28"/>
          <w:szCs w:val="28"/>
        </w:rPr>
        <w:t xml:space="preserve"> 3.2.5.3 </w:t>
      </w:r>
      <w:r>
        <w:rPr>
          <w:sz w:val="28"/>
          <w:szCs w:val="28"/>
        </w:rPr>
        <w:t>слова «</w:t>
      </w:r>
      <w:r w:rsidRPr="009573BE">
        <w:rPr>
          <w:sz w:val="28"/>
          <w:szCs w:val="28"/>
        </w:rPr>
        <w:t xml:space="preserve">заключение об организации сопровождения при содействии его занятости </w:t>
      </w:r>
      <w:r w:rsidR="00B136EC" w:rsidRPr="005C2CAF">
        <w:rPr>
          <w:sz w:val="28"/>
          <w:szCs w:val="28"/>
        </w:rPr>
        <w:t>–</w:t>
      </w:r>
      <w:r w:rsidRPr="009573BE">
        <w:rPr>
          <w:sz w:val="28"/>
          <w:szCs w:val="28"/>
        </w:rPr>
        <w:t xml:space="preserve"> индивидуальную программу трудоустройств</w:t>
      </w:r>
      <w:r>
        <w:rPr>
          <w:sz w:val="28"/>
          <w:szCs w:val="28"/>
        </w:rPr>
        <w:t xml:space="preserve">а инвалида (далее </w:t>
      </w:r>
      <w:r w:rsidR="00B136EC" w:rsidRPr="005C2CAF">
        <w:rPr>
          <w:sz w:val="28"/>
          <w:szCs w:val="28"/>
        </w:rPr>
        <w:t>–</w:t>
      </w:r>
      <w:r>
        <w:rPr>
          <w:sz w:val="28"/>
          <w:szCs w:val="28"/>
        </w:rPr>
        <w:t xml:space="preserve"> заключение)» заменить словами «</w:t>
      </w:r>
      <w:r w:rsidR="00CC1C6C" w:rsidRPr="00B12010">
        <w:rPr>
          <w:sz w:val="28"/>
          <w:szCs w:val="28"/>
        </w:rPr>
        <w:t xml:space="preserve">заключение о </w:t>
      </w:r>
      <w:r w:rsidR="00CC1C6C">
        <w:rPr>
          <w:sz w:val="28"/>
          <w:szCs w:val="28"/>
        </w:rPr>
        <w:t xml:space="preserve">предоставлении государственной услуги по организации сопровождения при содействии занятости инвалидов согласно приложению     № 25 </w:t>
      </w:r>
      <w:r>
        <w:rPr>
          <w:sz w:val="28"/>
          <w:szCs w:val="28"/>
        </w:rPr>
        <w:t xml:space="preserve">к </w:t>
      </w:r>
      <w:r w:rsidR="00CC1C6C" w:rsidRPr="00E022CA">
        <w:rPr>
          <w:color w:val="000000" w:themeColor="text1"/>
          <w:sz w:val="28"/>
          <w:szCs w:val="28"/>
        </w:rPr>
        <w:t>приказ</w:t>
      </w:r>
      <w:r>
        <w:rPr>
          <w:color w:val="000000" w:themeColor="text1"/>
          <w:sz w:val="28"/>
          <w:szCs w:val="28"/>
        </w:rPr>
        <w:t>у</w:t>
      </w:r>
      <w:r w:rsidR="00CC1C6C" w:rsidRPr="00E022CA">
        <w:rPr>
          <w:color w:val="000000" w:themeColor="text1"/>
          <w:sz w:val="28"/>
          <w:szCs w:val="28"/>
        </w:rPr>
        <w:t xml:space="preserve"> Минтруда России от </w:t>
      </w:r>
      <w:r w:rsidR="00CC1C6C">
        <w:rPr>
          <w:color w:val="000000" w:themeColor="text1"/>
          <w:sz w:val="28"/>
          <w:szCs w:val="28"/>
        </w:rPr>
        <w:t>19</w:t>
      </w:r>
      <w:r w:rsidR="00CC1C6C" w:rsidRPr="00E022CA">
        <w:rPr>
          <w:color w:val="000000" w:themeColor="text1"/>
          <w:sz w:val="28"/>
          <w:szCs w:val="28"/>
        </w:rPr>
        <w:t>.02.201</w:t>
      </w:r>
      <w:r w:rsidR="00CC1C6C">
        <w:rPr>
          <w:color w:val="000000" w:themeColor="text1"/>
          <w:sz w:val="28"/>
          <w:szCs w:val="28"/>
        </w:rPr>
        <w:t>9</w:t>
      </w:r>
      <w:r w:rsidR="00CC1C6C" w:rsidRPr="00E022CA">
        <w:rPr>
          <w:color w:val="000000" w:themeColor="text1"/>
          <w:sz w:val="28"/>
          <w:szCs w:val="28"/>
        </w:rPr>
        <w:t xml:space="preserve"> </w:t>
      </w:r>
      <w:r w:rsidR="00CC1C6C">
        <w:rPr>
          <w:color w:val="000000" w:themeColor="text1"/>
          <w:sz w:val="28"/>
          <w:szCs w:val="28"/>
        </w:rPr>
        <w:t>№ 90</w:t>
      </w:r>
      <w:r w:rsidR="00CC1C6C" w:rsidRPr="00E022CA">
        <w:rPr>
          <w:color w:val="000000" w:themeColor="text1"/>
          <w:sz w:val="28"/>
          <w:szCs w:val="28"/>
        </w:rPr>
        <w:t>н</w:t>
      </w:r>
      <w:r w:rsidR="00CC1C6C">
        <w:rPr>
          <w:sz w:val="28"/>
          <w:szCs w:val="28"/>
        </w:rPr>
        <w:t>».</w:t>
      </w:r>
    </w:p>
    <w:p w:rsidR="00CC1C6C" w:rsidRDefault="00504520" w:rsidP="00B43A44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A71C9">
        <w:rPr>
          <w:sz w:val="28"/>
          <w:szCs w:val="28"/>
        </w:rPr>
        <w:t>.3</w:t>
      </w:r>
      <w:r w:rsidR="00CC1C6C">
        <w:rPr>
          <w:sz w:val="28"/>
          <w:szCs w:val="28"/>
        </w:rPr>
        <w:t>.</w:t>
      </w:r>
      <w:r w:rsidR="00B136EC">
        <w:rPr>
          <w:sz w:val="28"/>
          <w:szCs w:val="28"/>
        </w:rPr>
        <w:t>2</w:t>
      </w:r>
      <w:r w:rsidR="009573BE">
        <w:rPr>
          <w:sz w:val="28"/>
          <w:szCs w:val="28"/>
        </w:rPr>
        <w:t>.2</w:t>
      </w:r>
      <w:r w:rsidR="00CC1C6C">
        <w:rPr>
          <w:sz w:val="28"/>
          <w:szCs w:val="28"/>
        </w:rPr>
        <w:t>.</w:t>
      </w:r>
      <w:r w:rsidR="00CC1C6C" w:rsidRPr="002E527C">
        <w:rPr>
          <w:color w:val="FFFFFF" w:themeColor="background1"/>
          <w:sz w:val="28"/>
          <w:szCs w:val="28"/>
        </w:rPr>
        <w:t>.</w:t>
      </w:r>
      <w:r w:rsidR="00CC1C6C">
        <w:rPr>
          <w:sz w:val="28"/>
          <w:szCs w:val="28"/>
        </w:rPr>
        <w:t>Подпункт 3.2.5.4 исключить.</w:t>
      </w:r>
    </w:p>
    <w:p w:rsidR="00EA71C9" w:rsidRDefault="00504520" w:rsidP="00B43A4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71C9">
        <w:rPr>
          <w:rFonts w:ascii="Times New Roman" w:hAnsi="Times New Roman" w:cs="Times New Roman"/>
          <w:sz w:val="28"/>
          <w:szCs w:val="28"/>
        </w:rPr>
        <w:t>.4. Подраздел 3.3 исключить.</w:t>
      </w:r>
    </w:p>
    <w:p w:rsidR="00EA71C9" w:rsidRDefault="00504520" w:rsidP="00B43A44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A71C9">
        <w:rPr>
          <w:rFonts w:ascii="Times New Roman" w:hAnsi="Times New Roman" w:cs="Times New Roman"/>
          <w:sz w:val="28"/>
          <w:szCs w:val="28"/>
        </w:rPr>
        <w:t>. До</w:t>
      </w:r>
      <w:r w:rsidR="002370C3">
        <w:rPr>
          <w:rFonts w:ascii="Times New Roman" w:hAnsi="Times New Roman" w:cs="Times New Roman"/>
          <w:sz w:val="28"/>
          <w:szCs w:val="28"/>
        </w:rPr>
        <w:t>полнить</w:t>
      </w:r>
      <w:r w:rsidR="00EA71C9">
        <w:rPr>
          <w:rFonts w:ascii="Times New Roman" w:hAnsi="Times New Roman" w:cs="Times New Roman"/>
          <w:sz w:val="28"/>
          <w:szCs w:val="28"/>
        </w:rPr>
        <w:t xml:space="preserve"> раздел</w:t>
      </w:r>
      <w:r w:rsidR="002370C3">
        <w:rPr>
          <w:rFonts w:ascii="Times New Roman" w:hAnsi="Times New Roman" w:cs="Times New Roman"/>
          <w:sz w:val="28"/>
          <w:szCs w:val="28"/>
        </w:rPr>
        <w:t>ом</w:t>
      </w:r>
      <w:r w:rsidR="00EA71C9">
        <w:rPr>
          <w:rFonts w:ascii="Times New Roman" w:hAnsi="Times New Roman" w:cs="Times New Roman"/>
          <w:sz w:val="28"/>
          <w:szCs w:val="28"/>
        </w:rPr>
        <w:t xml:space="preserve"> 3</w:t>
      </w:r>
      <w:r w:rsidR="009573BE" w:rsidRPr="009573BE">
        <w:rPr>
          <w:rFonts w:ascii="Times New Roman" w:hAnsi="Times New Roman" w:cs="Times New Roman"/>
          <w:sz w:val="28"/>
          <w:szCs w:val="28"/>
        </w:rPr>
        <w:t>–</w:t>
      </w:r>
      <w:r w:rsidR="00EA71C9">
        <w:rPr>
          <w:rFonts w:ascii="Times New Roman" w:hAnsi="Times New Roman" w:cs="Times New Roman"/>
          <w:sz w:val="28"/>
          <w:szCs w:val="28"/>
        </w:rPr>
        <w:t>1</w:t>
      </w:r>
      <w:r w:rsidR="002370C3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EA71C9">
        <w:rPr>
          <w:rFonts w:ascii="Times New Roman" w:hAnsi="Times New Roman" w:cs="Times New Roman"/>
          <w:sz w:val="28"/>
          <w:szCs w:val="28"/>
        </w:rPr>
        <w:t>:</w:t>
      </w:r>
    </w:p>
    <w:p w:rsidR="009573BE" w:rsidRDefault="009573BE" w:rsidP="009573BE">
      <w:pPr>
        <w:pStyle w:val="ConsPlusNormal0"/>
        <w:ind w:left="1701" w:hanging="99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777BA">
        <w:rPr>
          <w:rFonts w:ascii="Times New Roman" w:hAnsi="Times New Roman" w:cs="Times New Roman"/>
          <w:b/>
          <w:sz w:val="28"/>
          <w:szCs w:val="28"/>
        </w:rPr>
        <w:t>3–1. Состав, последовательность и сроки выполнения административных процедур (действий) в МФЦ, требования к порядку их выполнения</w:t>
      </w:r>
    </w:p>
    <w:p w:rsidR="009573BE" w:rsidRPr="008777BA" w:rsidRDefault="009573BE" w:rsidP="009573BE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73BE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1C2B55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</w:t>
      </w:r>
      <w:r>
        <w:rPr>
          <w:rFonts w:ascii="Times New Roman" w:hAnsi="Times New Roman" w:cs="Times New Roman"/>
          <w:sz w:val="28"/>
          <w:szCs w:val="28"/>
        </w:rPr>
        <w:t xml:space="preserve">в МФЦ </w:t>
      </w:r>
      <w:r w:rsidRPr="001C2B55">
        <w:rPr>
          <w:rFonts w:ascii="Times New Roman" w:hAnsi="Times New Roman" w:cs="Times New Roman"/>
          <w:sz w:val="28"/>
          <w:szCs w:val="28"/>
        </w:rPr>
        <w:t>включает в себя следующие административные процедуры:</w:t>
      </w:r>
    </w:p>
    <w:p w:rsidR="009573BE" w:rsidRPr="001C2B55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предоставление информации о порядке и сроках предоставления государственной услуги;</w:t>
      </w:r>
    </w:p>
    <w:p w:rsidR="009573BE" w:rsidRPr="001C2B55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 xml:space="preserve">прием и </w:t>
      </w:r>
      <w:r>
        <w:rPr>
          <w:rFonts w:ascii="Times New Roman" w:hAnsi="Times New Roman" w:cs="Times New Roman"/>
          <w:sz w:val="28"/>
          <w:szCs w:val="28"/>
        </w:rPr>
        <w:t>регистрацию заявления</w:t>
      </w:r>
      <w:r w:rsidRPr="001C2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C2B55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государственной услуги, представленных гражданином;</w:t>
      </w:r>
    </w:p>
    <w:p w:rsidR="009573BE" w:rsidRPr="001C2B55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направление документов в центр занятости населения;</w:t>
      </w:r>
    </w:p>
    <w:p w:rsidR="009573BE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B55">
        <w:rPr>
          <w:rFonts w:ascii="Times New Roman" w:hAnsi="Times New Roman" w:cs="Times New Roman"/>
          <w:sz w:val="28"/>
          <w:szCs w:val="28"/>
        </w:rPr>
        <w:t>согласование с гражданином даты и времени обращения в центр занятости населения.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1.2. Предоставление информации</w:t>
      </w:r>
      <w:r w:rsidRPr="00756643">
        <w:rPr>
          <w:rFonts w:ascii="Times New Roman" w:hAnsi="Times New Roman" w:cs="Times New Roman"/>
          <w:sz w:val="28"/>
          <w:szCs w:val="28"/>
        </w:rPr>
        <w:t xml:space="preserve"> о порядке </w:t>
      </w:r>
      <w:r>
        <w:rPr>
          <w:rFonts w:ascii="Times New Roman" w:hAnsi="Times New Roman" w:cs="Times New Roman"/>
          <w:sz w:val="28"/>
          <w:szCs w:val="28"/>
        </w:rPr>
        <w:t xml:space="preserve">и сроках </w:t>
      </w:r>
      <w:r w:rsidRPr="00756643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в МФЦ осуществляется по бесплатному номеру телефона центра телефонного обслуживания МФЦ, при личном обращении в МФЦ, а также н</w:t>
      </w:r>
      <w:r>
        <w:rPr>
          <w:rFonts w:ascii="Times New Roman" w:hAnsi="Times New Roman" w:cs="Times New Roman"/>
          <w:sz w:val="28"/>
          <w:szCs w:val="28"/>
        </w:rPr>
        <w:t>а официальном сайте МФЦ в сети «</w:t>
      </w:r>
      <w:r w:rsidRPr="0075664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C2CA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756643">
        <w:rPr>
          <w:rFonts w:ascii="Times New Roman" w:hAnsi="Times New Roman" w:cs="Times New Roman"/>
          <w:sz w:val="28"/>
          <w:szCs w:val="28"/>
        </w:rPr>
        <w:t>Основанием для начала предоставления государственной услуги является обращение гражданина с заявлением о предоставлении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в МФЦ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 xml:space="preserve">Гражданин при личном обращении в МФЦ представляет работнику </w:t>
      </w:r>
      <w:r w:rsidRPr="00756643">
        <w:rPr>
          <w:rFonts w:ascii="Times New Roman" w:hAnsi="Times New Roman" w:cs="Times New Roman"/>
          <w:sz w:val="28"/>
          <w:szCs w:val="28"/>
        </w:rPr>
        <w:lastRenderedPageBreak/>
        <w:t xml:space="preserve">МФЦ документы, указанные </w:t>
      </w:r>
      <w:r w:rsidR="0005488D" w:rsidRPr="001842F1">
        <w:rPr>
          <w:rFonts w:ascii="Times New Roman" w:hAnsi="Times New Roman" w:cs="Times New Roman"/>
          <w:sz w:val="28"/>
          <w:szCs w:val="28"/>
        </w:rPr>
        <w:t>в подразделе</w:t>
      </w:r>
      <w:r w:rsidRPr="001842F1">
        <w:rPr>
          <w:rFonts w:ascii="Times New Roman" w:hAnsi="Times New Roman" w:cs="Times New Roman"/>
          <w:sz w:val="28"/>
          <w:szCs w:val="28"/>
        </w:rPr>
        <w:t xml:space="preserve"> 2.6</w:t>
      </w:r>
      <w:r w:rsidR="00F54ECF">
        <w:rPr>
          <w:rFonts w:ascii="Times New Roman" w:hAnsi="Times New Roman" w:cs="Times New Roman"/>
          <w:sz w:val="28"/>
          <w:szCs w:val="28"/>
        </w:rPr>
        <w:t xml:space="preserve"> </w:t>
      </w:r>
      <w:r w:rsidRPr="00756643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МФЦ </w:t>
      </w:r>
      <w:r w:rsidRPr="00756643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государственной услуги,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6643">
        <w:rPr>
          <w:rFonts w:ascii="Times New Roman" w:hAnsi="Times New Roman" w:cs="Times New Roman"/>
          <w:sz w:val="28"/>
          <w:szCs w:val="28"/>
        </w:rPr>
        <w:t xml:space="preserve">сканирует </w:t>
      </w:r>
      <w:r>
        <w:rPr>
          <w:rFonts w:ascii="Times New Roman" w:hAnsi="Times New Roman" w:cs="Times New Roman"/>
          <w:sz w:val="28"/>
          <w:szCs w:val="28"/>
        </w:rPr>
        <w:t xml:space="preserve">их и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регистрирует </w:t>
      </w:r>
      <w:r w:rsidR="007F18F4">
        <w:rPr>
          <w:rFonts w:ascii="Times New Roman" w:hAnsi="Times New Roman" w:cs="Times New Roman"/>
          <w:sz w:val="28"/>
          <w:szCs w:val="28"/>
        </w:rPr>
        <w:br/>
        <w:t>в</w:t>
      </w:r>
      <w:r>
        <w:rPr>
          <w:rFonts w:ascii="Times New Roman" w:hAnsi="Times New Roman" w:cs="Times New Roman"/>
          <w:sz w:val="28"/>
          <w:szCs w:val="28"/>
        </w:rPr>
        <w:t xml:space="preserve"> автоматизированной информационной систем</w:t>
      </w:r>
      <w:r w:rsidR="007F18F4">
        <w:rPr>
          <w:rFonts w:ascii="Times New Roman" w:hAnsi="Times New Roman" w:cs="Times New Roman"/>
          <w:sz w:val="28"/>
          <w:szCs w:val="28"/>
        </w:rPr>
        <w:t>е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9573BE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приеме заявления и необходимых </w:t>
      </w:r>
      <w:r w:rsidR="007F18F4">
        <w:rPr>
          <w:rFonts w:ascii="Times New Roman" w:hAnsi="Times New Roman" w:cs="Times New Roman"/>
          <w:sz w:val="28"/>
          <w:szCs w:val="28"/>
        </w:rPr>
        <w:t xml:space="preserve">для предоставления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документов работник МФЦ</w:t>
      </w:r>
      <w:r w:rsidRPr="007566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удостовериться в личности гражданина.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Pr="009F5F42">
        <w:rPr>
          <w:rFonts w:ascii="Times New Roman" w:hAnsi="Times New Roman" w:cs="Times New Roman"/>
          <w:sz w:val="28"/>
          <w:szCs w:val="28"/>
        </w:rPr>
        <w:t>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F5F42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в центр занятости населения </w:t>
      </w:r>
      <w:r>
        <w:rPr>
          <w:rFonts w:ascii="Times New Roman" w:hAnsi="Times New Roman" w:cs="Times New Roman"/>
          <w:sz w:val="28"/>
          <w:szCs w:val="28"/>
        </w:rPr>
        <w:t>определяются</w:t>
      </w:r>
      <w:r w:rsidRPr="009F5F42">
        <w:rPr>
          <w:rFonts w:ascii="Times New Roman" w:hAnsi="Times New Roman" w:cs="Times New Roman"/>
          <w:sz w:val="28"/>
          <w:szCs w:val="28"/>
        </w:rPr>
        <w:t xml:space="preserve"> соглашением</w:t>
      </w:r>
      <w:r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9F5F42">
        <w:rPr>
          <w:rFonts w:ascii="Times New Roman" w:hAnsi="Times New Roman" w:cs="Times New Roman"/>
          <w:sz w:val="28"/>
          <w:szCs w:val="28"/>
        </w:rPr>
        <w:t>, заключенным между МФЦ и управлением.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1.4.</w:t>
      </w:r>
      <w:r w:rsidRPr="00756643">
        <w:rPr>
          <w:rFonts w:ascii="Times New Roman" w:hAnsi="Times New Roman" w:cs="Times New Roman"/>
          <w:sz w:val="28"/>
          <w:szCs w:val="28"/>
        </w:rPr>
        <w:t xml:space="preserve"> Работник МФЦ в день регистрации заявления направляет </w:t>
      </w:r>
      <w:r>
        <w:rPr>
          <w:rFonts w:ascii="Times New Roman" w:hAnsi="Times New Roman" w:cs="Times New Roman"/>
          <w:sz w:val="28"/>
          <w:szCs w:val="28"/>
        </w:rPr>
        <w:t>его, а также</w:t>
      </w:r>
      <w:r w:rsidRPr="00756643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</w:t>
      </w:r>
      <w:r w:rsidRPr="00756643">
        <w:rPr>
          <w:rFonts w:ascii="Times New Roman" w:hAnsi="Times New Roman" w:cs="Times New Roman"/>
          <w:sz w:val="28"/>
          <w:szCs w:val="28"/>
        </w:rPr>
        <w:t xml:space="preserve"> в центр занятости населения с использованием региональной системы межведомственного электронного взаимодействия в порядке, установленном в субъекте Российской Федерации 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56643"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756643">
        <w:rPr>
          <w:rFonts w:ascii="Times New Roman" w:hAnsi="Times New Roman" w:cs="Times New Roman"/>
          <w:sz w:val="28"/>
          <w:szCs w:val="28"/>
        </w:rPr>
        <w:t xml:space="preserve">Работник центра занятости населения при получении заявления через МФЦ (в соответствии с соглашением </w:t>
      </w:r>
      <w:r>
        <w:rPr>
          <w:rFonts w:ascii="Times New Roman" w:hAnsi="Times New Roman" w:cs="Times New Roman"/>
          <w:sz w:val="28"/>
          <w:szCs w:val="28"/>
        </w:rPr>
        <w:t xml:space="preserve">о взаимодействии </w:t>
      </w:r>
      <w:r w:rsidRPr="00756643">
        <w:rPr>
          <w:rFonts w:ascii="Times New Roman" w:hAnsi="Times New Roman" w:cs="Times New Roman"/>
          <w:sz w:val="28"/>
          <w:szCs w:val="28"/>
        </w:rPr>
        <w:t>между МФЦ и управлением) согласовывает с гражданином дату и время его личного обращения в центр занятости населения с использованием средств телефонной или э</w:t>
      </w:r>
      <w:r>
        <w:rPr>
          <w:rFonts w:ascii="Times New Roman" w:hAnsi="Times New Roman" w:cs="Times New Roman"/>
          <w:sz w:val="28"/>
          <w:szCs w:val="28"/>
        </w:rPr>
        <w:t>лектронной связи, включая сеть «</w:t>
      </w:r>
      <w:r w:rsidRPr="00756643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56643">
        <w:rPr>
          <w:rFonts w:ascii="Times New Roman" w:hAnsi="Times New Roman" w:cs="Times New Roman"/>
          <w:sz w:val="28"/>
          <w:szCs w:val="28"/>
        </w:rPr>
        <w:t>, почтовой связи не позднее следующего рабочего дня со дня регистрации заявления.</w:t>
      </w:r>
    </w:p>
    <w:p w:rsidR="009573BE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1.6.</w:t>
      </w:r>
      <w:r w:rsidRPr="00756643">
        <w:rPr>
          <w:rFonts w:ascii="Times New Roman" w:hAnsi="Times New Roman" w:cs="Times New Roman"/>
          <w:sz w:val="28"/>
          <w:szCs w:val="28"/>
        </w:rPr>
        <w:t xml:space="preserve"> Работник центра занятости населения выполняет административные процедуры в соответствии с </w:t>
      </w:r>
      <w:r w:rsidR="00F54ECF">
        <w:rPr>
          <w:rFonts w:ascii="Times New Roman" w:hAnsi="Times New Roman" w:cs="Times New Roman"/>
          <w:sz w:val="28"/>
          <w:szCs w:val="28"/>
        </w:rPr>
        <w:t>подразделом</w:t>
      </w:r>
      <w:r w:rsidRPr="00756643">
        <w:rPr>
          <w:rFonts w:ascii="Times New Roman" w:hAnsi="Times New Roman" w:cs="Times New Roman"/>
          <w:sz w:val="28"/>
          <w:szCs w:val="28"/>
        </w:rPr>
        <w:t xml:space="preserve"> 3.2 настоящего Административного регламента.</w:t>
      </w:r>
    </w:p>
    <w:p w:rsidR="009573BE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634D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1.7. Получатели государственной услуги при предоставлении государственной услуги по экстерриториальному принципу имеют право на обращение в любой МФЦ вне зависимости от места регистрации гражданина по месту жительства.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lastRenderedPageBreak/>
        <w:t xml:space="preserve">Прием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Pr="00756643">
        <w:rPr>
          <w:rFonts w:ascii="Times New Roman" w:hAnsi="Times New Roman" w:cs="Times New Roman"/>
          <w:sz w:val="28"/>
          <w:szCs w:val="28"/>
        </w:rPr>
        <w:t xml:space="preserve"> в МФЦ осуществляется по предварительной записи либо в порядке живой очереди при непосредственном личном посещении МФЦ в случае, если загруженность МФЦ позволяет обеспечить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756643">
        <w:rPr>
          <w:rFonts w:ascii="Times New Roman" w:hAnsi="Times New Roman" w:cs="Times New Roman"/>
          <w:sz w:val="28"/>
          <w:szCs w:val="28"/>
        </w:rPr>
        <w:t>обслуживание.</w:t>
      </w:r>
    </w:p>
    <w:p w:rsidR="009573BE" w:rsidRPr="00756643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Гражданину</w:t>
      </w:r>
      <w:r w:rsidRPr="00756643">
        <w:rPr>
          <w:rFonts w:ascii="Times New Roman" w:hAnsi="Times New Roman" w:cs="Times New Roman"/>
          <w:sz w:val="28"/>
          <w:szCs w:val="28"/>
        </w:rPr>
        <w:t xml:space="preserve"> предоставляется возможность записи на любые свободные для приема дату и время в пределах установленного графика приема</w:t>
      </w:r>
      <w:r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756643">
        <w:rPr>
          <w:rFonts w:ascii="Times New Roman" w:hAnsi="Times New Roman" w:cs="Times New Roman"/>
          <w:sz w:val="28"/>
          <w:szCs w:val="28"/>
        </w:rPr>
        <w:t>.</w:t>
      </w:r>
    </w:p>
    <w:p w:rsidR="009573BE" w:rsidRPr="009F5F42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6643">
        <w:rPr>
          <w:rFonts w:ascii="Times New Roman" w:hAnsi="Times New Roman" w:cs="Times New Roman"/>
          <w:sz w:val="28"/>
          <w:szCs w:val="28"/>
        </w:rPr>
        <w:t xml:space="preserve">В случае несоответствия сведений, которые сообщил </w:t>
      </w:r>
      <w:r>
        <w:rPr>
          <w:rFonts w:ascii="Times New Roman" w:hAnsi="Times New Roman" w:cs="Times New Roman"/>
          <w:sz w:val="28"/>
          <w:szCs w:val="28"/>
        </w:rPr>
        <w:t>гражданин</w:t>
      </w:r>
      <w:r w:rsidRPr="00756643">
        <w:rPr>
          <w:rFonts w:ascii="Times New Roman" w:hAnsi="Times New Roman" w:cs="Times New Roman"/>
          <w:sz w:val="28"/>
          <w:szCs w:val="28"/>
        </w:rPr>
        <w:t xml:space="preserve"> при предварительной записи, документам, представленным </w:t>
      </w:r>
      <w:r>
        <w:rPr>
          <w:rFonts w:ascii="Times New Roman" w:hAnsi="Times New Roman" w:cs="Times New Roman"/>
          <w:sz w:val="28"/>
          <w:szCs w:val="28"/>
        </w:rPr>
        <w:t>им</w:t>
      </w:r>
      <w:r w:rsidRPr="00756643">
        <w:rPr>
          <w:rFonts w:ascii="Times New Roman" w:hAnsi="Times New Roman" w:cs="Times New Roman"/>
          <w:sz w:val="28"/>
          <w:szCs w:val="28"/>
        </w:rPr>
        <w:t xml:space="preserve"> при личном приеме, </w:t>
      </w:r>
      <w:r w:rsidRPr="009F5F42">
        <w:rPr>
          <w:rFonts w:ascii="Times New Roman" w:hAnsi="Times New Roman" w:cs="Times New Roman"/>
          <w:sz w:val="28"/>
          <w:szCs w:val="28"/>
        </w:rPr>
        <w:t>предварительная запись аннулируется.</w:t>
      </w:r>
    </w:p>
    <w:p w:rsidR="009573BE" w:rsidRPr="009F5F42" w:rsidRDefault="009573BE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42">
        <w:rPr>
          <w:rFonts w:ascii="Times New Roman" w:hAnsi="Times New Roman" w:cs="Times New Roman"/>
          <w:sz w:val="28"/>
          <w:szCs w:val="28"/>
        </w:rPr>
        <w:t xml:space="preserve">Предварительная запись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9F5F42">
        <w:rPr>
          <w:rFonts w:ascii="Times New Roman" w:hAnsi="Times New Roman" w:cs="Times New Roman"/>
          <w:sz w:val="28"/>
          <w:szCs w:val="28"/>
        </w:rPr>
        <w:t xml:space="preserve">аннулируется по истечении 15 минут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9F5F42">
        <w:rPr>
          <w:rFonts w:ascii="Times New Roman" w:hAnsi="Times New Roman" w:cs="Times New Roman"/>
          <w:sz w:val="28"/>
          <w:szCs w:val="28"/>
        </w:rPr>
        <w:t>неявк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F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гражданина</w:t>
      </w:r>
      <w:r w:rsidRPr="009F5F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9F5F42">
        <w:rPr>
          <w:rFonts w:ascii="Times New Roman" w:hAnsi="Times New Roman" w:cs="Times New Roman"/>
          <w:sz w:val="28"/>
          <w:szCs w:val="28"/>
        </w:rPr>
        <w:t xml:space="preserve"> назначенно</w:t>
      </w:r>
      <w:r>
        <w:rPr>
          <w:rFonts w:ascii="Times New Roman" w:hAnsi="Times New Roman" w:cs="Times New Roman"/>
          <w:sz w:val="28"/>
          <w:szCs w:val="28"/>
        </w:rPr>
        <w:t>му времени приема».</w:t>
      </w:r>
    </w:p>
    <w:p w:rsidR="00EA71C9" w:rsidRDefault="00504520" w:rsidP="00F54ECF">
      <w:pPr>
        <w:pStyle w:val="ConsPlusNormal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A71C9">
        <w:rPr>
          <w:rFonts w:ascii="Times New Roman" w:hAnsi="Times New Roman" w:cs="Times New Roman"/>
          <w:sz w:val="28"/>
          <w:szCs w:val="28"/>
        </w:rPr>
        <w:t xml:space="preserve">. Раздел 7 </w:t>
      </w:r>
      <w:r w:rsidR="002370C3">
        <w:rPr>
          <w:rFonts w:ascii="Times New Roman" w:hAnsi="Times New Roman" w:cs="Times New Roman"/>
          <w:sz w:val="28"/>
          <w:szCs w:val="28"/>
        </w:rPr>
        <w:t>«</w:t>
      </w:r>
      <w:r w:rsidR="002370C3" w:rsidRPr="002370C3">
        <w:rPr>
          <w:rFonts w:ascii="Times New Roman" w:hAnsi="Times New Roman" w:cs="Times New Roman"/>
          <w:sz w:val="28"/>
          <w:szCs w:val="28"/>
        </w:rPr>
        <w:t xml:space="preserve">Особенности выполнения административных процедур (действий) при оказании государственной услуги в МФЦ» </w:t>
      </w:r>
      <w:r w:rsidR="00EA71C9">
        <w:rPr>
          <w:rFonts w:ascii="Times New Roman" w:hAnsi="Times New Roman" w:cs="Times New Roman"/>
          <w:sz w:val="28"/>
          <w:szCs w:val="28"/>
        </w:rPr>
        <w:t>исключить.</w:t>
      </w:r>
    </w:p>
    <w:p w:rsidR="00CC1C6C" w:rsidRPr="00495BA6" w:rsidRDefault="00504520" w:rsidP="00F54ECF">
      <w:pPr>
        <w:pStyle w:val="ab"/>
        <w:widowControl w:val="0"/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A71C9">
        <w:rPr>
          <w:sz w:val="28"/>
          <w:szCs w:val="28"/>
        </w:rPr>
        <w:t xml:space="preserve">. </w:t>
      </w:r>
      <w:r w:rsidR="00CC1C6C">
        <w:rPr>
          <w:sz w:val="28"/>
          <w:szCs w:val="28"/>
        </w:rPr>
        <w:t>Приложение к Административному регламенту исключить.</w:t>
      </w:r>
    </w:p>
    <w:p w:rsidR="00F47B11" w:rsidRDefault="00A56E57" w:rsidP="009C2AD6">
      <w:pPr>
        <w:spacing w:before="720"/>
        <w:jc w:val="center"/>
      </w:pPr>
      <w:r w:rsidRPr="002A1050">
        <w:rPr>
          <w:sz w:val="28"/>
          <w:szCs w:val="28"/>
        </w:rPr>
        <w:t>____________</w:t>
      </w:r>
    </w:p>
    <w:sectPr w:rsidR="00F47B11" w:rsidSect="00F47B11">
      <w:headerReference w:type="default" r:id="rId9"/>
      <w:headerReference w:type="first" r:id="rId10"/>
      <w:pgSz w:w="11906" w:h="16838"/>
      <w:pgMar w:top="1134" w:right="851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CD5" w:rsidRDefault="00681CD5" w:rsidP="00F47B11">
      <w:r>
        <w:separator/>
      </w:r>
    </w:p>
  </w:endnote>
  <w:endnote w:type="continuationSeparator" w:id="0">
    <w:p w:rsidR="00681CD5" w:rsidRDefault="00681CD5" w:rsidP="00F4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CD5" w:rsidRDefault="00681CD5" w:rsidP="00F47B11">
      <w:r>
        <w:separator/>
      </w:r>
    </w:p>
  </w:footnote>
  <w:footnote w:type="continuationSeparator" w:id="0">
    <w:p w:rsidR="00681CD5" w:rsidRDefault="00681CD5" w:rsidP="00F47B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751805"/>
      <w:docPartObj>
        <w:docPartGallery w:val="Page Numbers (Top of Page)"/>
        <w:docPartUnique/>
      </w:docPartObj>
    </w:sdtPr>
    <w:sdtEndPr/>
    <w:sdtContent>
      <w:p w:rsidR="002A1050" w:rsidRDefault="00473DC9">
        <w:pPr>
          <w:pStyle w:val="1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5438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2A1050" w:rsidRDefault="002A1050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050" w:rsidRDefault="002A1050">
    <w:pPr>
      <w:pStyle w:val="12"/>
      <w:jc w:val="center"/>
    </w:pPr>
  </w:p>
  <w:p w:rsidR="002A1050" w:rsidRDefault="002A1050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10BD"/>
    <w:multiLevelType w:val="multilevel"/>
    <w:tmpl w:val="AF48CE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">
    <w:nsid w:val="18396D51"/>
    <w:multiLevelType w:val="multilevel"/>
    <w:tmpl w:val="0E1CAA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EF72B5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AE13D64"/>
    <w:multiLevelType w:val="multilevel"/>
    <w:tmpl w:val="E398E8D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E663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E732AFB"/>
    <w:multiLevelType w:val="multilevel"/>
    <w:tmpl w:val="4CC0FB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3D3E2C81"/>
    <w:multiLevelType w:val="multilevel"/>
    <w:tmpl w:val="D3EA6508"/>
    <w:lvl w:ilvl="0">
      <w:start w:val="3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7">
    <w:nsid w:val="46893C50"/>
    <w:multiLevelType w:val="multilevel"/>
    <w:tmpl w:val="0802A0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4EBF2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848165B"/>
    <w:multiLevelType w:val="multilevel"/>
    <w:tmpl w:val="C88C5E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5B023416"/>
    <w:multiLevelType w:val="multilevel"/>
    <w:tmpl w:val="E2022C4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1">
    <w:nsid w:val="696212D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1C96D66"/>
    <w:multiLevelType w:val="multilevel"/>
    <w:tmpl w:val="6A9A184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7C977467"/>
    <w:multiLevelType w:val="multilevel"/>
    <w:tmpl w:val="D090ACD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7DF3207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4"/>
  </w:num>
  <w:num w:numId="5">
    <w:abstractNumId w:val="11"/>
  </w:num>
  <w:num w:numId="6">
    <w:abstractNumId w:val="8"/>
  </w:num>
  <w:num w:numId="7">
    <w:abstractNumId w:val="4"/>
  </w:num>
  <w:num w:numId="8">
    <w:abstractNumId w:val="5"/>
  </w:num>
  <w:num w:numId="9">
    <w:abstractNumId w:val="13"/>
  </w:num>
  <w:num w:numId="10">
    <w:abstractNumId w:val="3"/>
  </w:num>
  <w:num w:numId="11">
    <w:abstractNumId w:val="10"/>
  </w:num>
  <w:num w:numId="12">
    <w:abstractNumId w:val="7"/>
  </w:num>
  <w:num w:numId="13">
    <w:abstractNumId w:val="0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B11"/>
    <w:rsid w:val="0005488D"/>
    <w:rsid w:val="0008498A"/>
    <w:rsid w:val="000A67A2"/>
    <w:rsid w:val="000B70D1"/>
    <w:rsid w:val="000C117F"/>
    <w:rsid w:val="00120732"/>
    <w:rsid w:val="00156E50"/>
    <w:rsid w:val="001842F1"/>
    <w:rsid w:val="001A5035"/>
    <w:rsid w:val="001C1A89"/>
    <w:rsid w:val="001C754C"/>
    <w:rsid w:val="001D261A"/>
    <w:rsid w:val="001D41D9"/>
    <w:rsid w:val="00235E6E"/>
    <w:rsid w:val="002370C3"/>
    <w:rsid w:val="00252DCD"/>
    <w:rsid w:val="002742C9"/>
    <w:rsid w:val="002921A9"/>
    <w:rsid w:val="002A1050"/>
    <w:rsid w:val="0032190E"/>
    <w:rsid w:val="003408A5"/>
    <w:rsid w:val="00344449"/>
    <w:rsid w:val="003736C3"/>
    <w:rsid w:val="00407879"/>
    <w:rsid w:val="004175D1"/>
    <w:rsid w:val="0045610C"/>
    <w:rsid w:val="0046085E"/>
    <w:rsid w:val="00472AD6"/>
    <w:rsid w:val="00473DC9"/>
    <w:rsid w:val="004B2F85"/>
    <w:rsid w:val="004F0EF1"/>
    <w:rsid w:val="00504520"/>
    <w:rsid w:val="005138F3"/>
    <w:rsid w:val="0054018A"/>
    <w:rsid w:val="00540D3D"/>
    <w:rsid w:val="00543873"/>
    <w:rsid w:val="0060380C"/>
    <w:rsid w:val="00612456"/>
    <w:rsid w:val="00676DE8"/>
    <w:rsid w:val="006801D0"/>
    <w:rsid w:val="00681CD5"/>
    <w:rsid w:val="0069607A"/>
    <w:rsid w:val="006C0F31"/>
    <w:rsid w:val="006D3533"/>
    <w:rsid w:val="00733683"/>
    <w:rsid w:val="00741153"/>
    <w:rsid w:val="00747C62"/>
    <w:rsid w:val="0079015D"/>
    <w:rsid w:val="007B39F8"/>
    <w:rsid w:val="007F18F4"/>
    <w:rsid w:val="00817C98"/>
    <w:rsid w:val="008246D4"/>
    <w:rsid w:val="00826B47"/>
    <w:rsid w:val="008C4D71"/>
    <w:rsid w:val="008C63F8"/>
    <w:rsid w:val="008D12A5"/>
    <w:rsid w:val="00904C10"/>
    <w:rsid w:val="0093141F"/>
    <w:rsid w:val="00934CC9"/>
    <w:rsid w:val="009573BE"/>
    <w:rsid w:val="00960638"/>
    <w:rsid w:val="00984632"/>
    <w:rsid w:val="009A276C"/>
    <w:rsid w:val="009C2AD6"/>
    <w:rsid w:val="009D1A78"/>
    <w:rsid w:val="00A13AEA"/>
    <w:rsid w:val="00A2253A"/>
    <w:rsid w:val="00A30189"/>
    <w:rsid w:val="00A56E57"/>
    <w:rsid w:val="00A6104E"/>
    <w:rsid w:val="00A64BF3"/>
    <w:rsid w:val="00A847E7"/>
    <w:rsid w:val="00AC0532"/>
    <w:rsid w:val="00AC268E"/>
    <w:rsid w:val="00AD2CE4"/>
    <w:rsid w:val="00B136EC"/>
    <w:rsid w:val="00B43A44"/>
    <w:rsid w:val="00BA4CEF"/>
    <w:rsid w:val="00BF2CB3"/>
    <w:rsid w:val="00BF4C69"/>
    <w:rsid w:val="00C23783"/>
    <w:rsid w:val="00C3627C"/>
    <w:rsid w:val="00C4299B"/>
    <w:rsid w:val="00CA32EC"/>
    <w:rsid w:val="00CB3CF9"/>
    <w:rsid w:val="00CC1C6C"/>
    <w:rsid w:val="00CC3A79"/>
    <w:rsid w:val="00D10569"/>
    <w:rsid w:val="00D11603"/>
    <w:rsid w:val="00D22F3E"/>
    <w:rsid w:val="00D80EFB"/>
    <w:rsid w:val="00DC1F84"/>
    <w:rsid w:val="00DC3067"/>
    <w:rsid w:val="00DC6282"/>
    <w:rsid w:val="00DD14AE"/>
    <w:rsid w:val="00DF0393"/>
    <w:rsid w:val="00E230F7"/>
    <w:rsid w:val="00E5147E"/>
    <w:rsid w:val="00E746D4"/>
    <w:rsid w:val="00E9280E"/>
    <w:rsid w:val="00EA71C9"/>
    <w:rsid w:val="00EB3DCB"/>
    <w:rsid w:val="00EF060E"/>
    <w:rsid w:val="00F06312"/>
    <w:rsid w:val="00F463B7"/>
    <w:rsid w:val="00F47B11"/>
    <w:rsid w:val="00F54ECF"/>
    <w:rsid w:val="00F864C3"/>
    <w:rsid w:val="00FA45D3"/>
    <w:rsid w:val="00FE21AF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4805E1"/>
  </w:style>
  <w:style w:type="character" w:customStyle="1" w:styleId="ConsPlusNormal">
    <w:name w:val="ConsPlusNormal Знак"/>
    <w:link w:val="ConsPlusNormal"/>
    <w:qFormat/>
    <w:locked/>
    <w:rsid w:val="00541771"/>
    <w:rPr>
      <w:rFonts w:ascii="Arial" w:hAnsi="Arial" w:cs="Arial"/>
      <w:sz w:val="22"/>
      <w:szCs w:val="22"/>
    </w:rPr>
  </w:style>
  <w:style w:type="character" w:customStyle="1" w:styleId="a4">
    <w:name w:val="Верхний колонтитул Знак"/>
    <w:basedOn w:val="a0"/>
    <w:uiPriority w:val="99"/>
    <w:qFormat/>
    <w:rsid w:val="006A6AD1"/>
    <w:rPr>
      <w:sz w:val="24"/>
      <w:szCs w:val="24"/>
    </w:rPr>
  </w:style>
  <w:style w:type="character" w:customStyle="1" w:styleId="-">
    <w:name w:val="Интернет-ссылка"/>
    <w:basedOn w:val="a0"/>
    <w:rsid w:val="008C32D5"/>
    <w:rPr>
      <w:color w:val="0000FF"/>
      <w:u w:val="single"/>
    </w:rPr>
  </w:style>
  <w:style w:type="character" w:customStyle="1" w:styleId="a5">
    <w:name w:val="Цветовое выделение"/>
    <w:uiPriority w:val="99"/>
    <w:qFormat/>
    <w:rsid w:val="00103AB0"/>
    <w:rPr>
      <w:b/>
      <w:bCs/>
      <w:color w:val="26282F"/>
    </w:rPr>
  </w:style>
  <w:style w:type="character" w:customStyle="1" w:styleId="a6">
    <w:name w:val="Гипертекстовая ссылка"/>
    <w:basedOn w:val="a5"/>
    <w:uiPriority w:val="99"/>
    <w:qFormat/>
    <w:rsid w:val="00495D8E"/>
    <w:rPr>
      <w:b w:val="0"/>
      <w:bCs w:val="0"/>
      <w:color w:val="106BBE"/>
    </w:rPr>
  </w:style>
  <w:style w:type="character" w:customStyle="1" w:styleId="ListLabel1">
    <w:name w:val="ListLabel 1"/>
    <w:qFormat/>
    <w:rsid w:val="00F47B11"/>
    <w:rPr>
      <w:color w:val="auto"/>
      <w:sz w:val="28"/>
      <w:szCs w:val="28"/>
      <w:u w:val="none"/>
    </w:rPr>
  </w:style>
  <w:style w:type="character" w:customStyle="1" w:styleId="ListLabel2">
    <w:name w:val="ListLabel 2"/>
    <w:qFormat/>
    <w:rsid w:val="00F47B11"/>
    <w:rPr>
      <w:color w:val="auto"/>
      <w:sz w:val="28"/>
      <w:szCs w:val="28"/>
      <w:u w:val="none"/>
      <w:lang w:val="en-US"/>
    </w:rPr>
  </w:style>
  <w:style w:type="paragraph" w:customStyle="1" w:styleId="1">
    <w:name w:val="Заголовок1"/>
    <w:basedOn w:val="a"/>
    <w:next w:val="a7"/>
    <w:qFormat/>
    <w:rsid w:val="00F47B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F47B11"/>
    <w:pPr>
      <w:spacing w:after="140" w:line="276" w:lineRule="auto"/>
    </w:pPr>
  </w:style>
  <w:style w:type="paragraph" w:styleId="a8">
    <w:name w:val="List"/>
    <w:basedOn w:val="a7"/>
    <w:rsid w:val="00F47B11"/>
    <w:rPr>
      <w:rFonts w:cs="Mangal"/>
    </w:rPr>
  </w:style>
  <w:style w:type="paragraph" w:customStyle="1" w:styleId="10">
    <w:name w:val="Название объекта1"/>
    <w:basedOn w:val="a"/>
    <w:qFormat/>
    <w:rsid w:val="00F47B11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F47B11"/>
    <w:pPr>
      <w:suppressLineNumbers/>
    </w:pPr>
    <w:rPr>
      <w:rFonts w:cs="Mangal"/>
    </w:rPr>
  </w:style>
  <w:style w:type="paragraph" w:customStyle="1" w:styleId="11">
    <w:name w:val="Знак1"/>
    <w:basedOn w:val="a"/>
    <w:qFormat/>
    <w:rsid w:val="00E31F08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Balloon Text"/>
    <w:basedOn w:val="a"/>
    <w:semiHidden/>
    <w:qFormat/>
    <w:rsid w:val="00B05AFC"/>
    <w:rPr>
      <w:rFonts w:ascii="Tahoma" w:hAnsi="Tahoma" w:cs="Tahoma"/>
      <w:sz w:val="16"/>
      <w:szCs w:val="16"/>
    </w:rPr>
  </w:style>
  <w:style w:type="paragraph" w:customStyle="1" w:styleId="12">
    <w:name w:val="Верхний колонтитул1"/>
    <w:basedOn w:val="a"/>
    <w:uiPriority w:val="99"/>
    <w:rsid w:val="004805E1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4805E1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qFormat/>
    <w:rsid w:val="00826973"/>
    <w:pPr>
      <w:widowControl w:val="0"/>
    </w:pPr>
    <w:rPr>
      <w:rFonts w:ascii="Courier New" w:hAnsi="Courier New" w:cs="Courier New"/>
      <w:sz w:val="24"/>
    </w:rPr>
  </w:style>
  <w:style w:type="paragraph" w:styleId="ab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0">
    <w:name w:val="ConsPlusNormal"/>
    <w:qFormat/>
    <w:rsid w:val="00541771"/>
    <w:pPr>
      <w:widowControl w:val="0"/>
      <w:ind w:firstLine="720"/>
    </w:pPr>
    <w:rPr>
      <w:rFonts w:ascii="Arial" w:hAnsi="Arial" w:cs="Arial"/>
      <w:sz w:val="22"/>
      <w:szCs w:val="22"/>
    </w:rPr>
  </w:style>
  <w:style w:type="paragraph" w:customStyle="1" w:styleId="ConsPlusCell">
    <w:name w:val="ConsPlusCell"/>
    <w:qFormat/>
    <w:rsid w:val="00A7424A"/>
    <w:pPr>
      <w:widowControl w:val="0"/>
    </w:pPr>
    <w:rPr>
      <w:rFonts w:ascii="Arial" w:hAnsi="Arial" w:cs="Arial"/>
      <w:sz w:val="24"/>
    </w:rPr>
  </w:style>
  <w:style w:type="paragraph" w:customStyle="1" w:styleId="ac">
    <w:name w:val="Прижатый влево"/>
    <w:basedOn w:val="a"/>
    <w:uiPriority w:val="99"/>
    <w:qFormat/>
    <w:rsid w:val="00103AB0"/>
    <w:rPr>
      <w:rFonts w:ascii="Arial" w:eastAsiaTheme="minorHAnsi" w:hAnsi="Arial" w:cs="Arial"/>
      <w:lang w:eastAsia="en-US"/>
    </w:rPr>
  </w:style>
  <w:style w:type="paragraph" w:styleId="ad">
    <w:name w:val="Normal (Web)"/>
    <w:basedOn w:val="a"/>
    <w:uiPriority w:val="99"/>
    <w:unhideWhenUsed/>
    <w:qFormat/>
    <w:rsid w:val="003B5675"/>
    <w:pPr>
      <w:spacing w:beforeAutospacing="1" w:after="142" w:line="276" w:lineRule="auto"/>
    </w:pPr>
    <w:rPr>
      <w:color w:val="000000"/>
    </w:rPr>
  </w:style>
  <w:style w:type="table" w:styleId="ae">
    <w:name w:val="Table Grid"/>
    <w:basedOn w:val="a1"/>
    <w:rsid w:val="00B518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4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D2461-5769-4104-9F1A-6DF6093A6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6</Pages>
  <Words>1288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8613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Администратор</dc:creator>
  <cp:lastModifiedBy>slobodina_ai</cp:lastModifiedBy>
  <cp:revision>62</cp:revision>
  <cp:lastPrinted>2019-07-18T14:30:00Z</cp:lastPrinted>
  <dcterms:created xsi:type="dcterms:W3CDTF">2018-10-10T12:43:00Z</dcterms:created>
  <dcterms:modified xsi:type="dcterms:W3CDTF">2019-08-21T06:16:00Z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